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w:t>
      </w:r>
      <w:r w:rsidR="00461CFC">
        <w:rPr>
          <w:rFonts w:ascii="Times New Roman" w:eastAsia="Times New Roman" w:hAnsi="Times New Roman" w:cs="Times New Roman"/>
          <w:b/>
        </w:rPr>
        <w:t>ANCE COMMITTEE BUDGET HEARING #4</w:t>
      </w:r>
      <w:r>
        <w:rPr>
          <w:rFonts w:ascii="Times New Roman" w:eastAsia="Times New Roman" w:hAnsi="Times New Roman" w:cs="Times New Roman"/>
          <w:b/>
        </w:rPr>
        <w:t xml:space="preserve"> MINUTES</w:t>
      </w:r>
    </w:p>
    <w:p w:rsidR="007807E4" w:rsidRPr="007807E4" w:rsidRDefault="006A449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Remote meeting via teleconference</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138DF">
        <w:rPr>
          <w:rFonts w:ascii="Times New Roman" w:eastAsia="Times New Roman" w:hAnsi="Times New Roman" w:cs="Times New Roman"/>
          <w:b/>
        </w:rPr>
        <w:t xml:space="preserve">August </w:t>
      </w:r>
      <w:r w:rsidR="009007FE">
        <w:rPr>
          <w:rFonts w:ascii="Times New Roman" w:eastAsia="Times New Roman" w:hAnsi="Times New Roman" w:cs="Times New Roman"/>
          <w:b/>
        </w:rPr>
        <w:t>1</w:t>
      </w:r>
      <w:r w:rsidR="00557697">
        <w:rPr>
          <w:rFonts w:ascii="Times New Roman" w:eastAsia="Times New Roman" w:hAnsi="Times New Roman" w:cs="Times New Roman"/>
          <w:b/>
        </w:rPr>
        <w:t>4</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AB7C5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6A4497">
        <w:rPr>
          <w:rFonts w:ascii="Times New Roman" w:eastAsia="Calibri" w:hAnsi="Times New Roman" w:cs="Times New Roman"/>
        </w:rPr>
        <w:t>Remote meeting via teleconference</w:t>
      </w:r>
    </w:p>
    <w:p w:rsidR="004F24B5" w:rsidRPr="007807E4" w:rsidRDefault="004F24B5" w:rsidP="007807E4">
      <w:pPr>
        <w:spacing w:after="0" w:line="240" w:lineRule="auto"/>
        <w:rPr>
          <w:rFonts w:ascii="Times New Roman" w:eastAsia="Calibri" w:hAnsi="Times New Roman" w:cs="Times New Roman"/>
        </w:rPr>
      </w:pPr>
    </w:p>
    <w:p w:rsidR="00AB7C58" w:rsidRPr="0012520A" w:rsidRDefault="007807E4" w:rsidP="00A20517">
      <w:pPr>
        <w:spacing w:after="0" w:line="240" w:lineRule="auto"/>
        <w:rPr>
          <w:rFonts w:ascii="Times New Roman" w:eastAsia="Times New Roman" w:hAnsi="Times New Roman" w:cs="Times New Roman"/>
          <w:color w:val="000000"/>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022B79">
        <w:rPr>
          <w:rFonts w:ascii="Times New Roman" w:eastAsia="Calibri" w:hAnsi="Times New Roman" w:cs="Times New Roman"/>
        </w:rPr>
        <w:t>Committee members Matt Carlucci (Chair), LeAnna Cumber, Randy DeFoor, Joyce Morgan, Brenda Priestly Jackson</w:t>
      </w:r>
      <w:r w:rsidR="00DC4125">
        <w:rPr>
          <w:rFonts w:ascii="Times New Roman" w:eastAsia="Calibri" w:hAnsi="Times New Roman" w:cs="Times New Roman"/>
        </w:rPr>
        <w:t xml:space="preserve"> (arr. 9:20)</w:t>
      </w:r>
      <w:r w:rsidR="00022B79">
        <w:rPr>
          <w:rFonts w:ascii="Times New Roman" w:eastAsia="Calibri" w:hAnsi="Times New Roman" w:cs="Times New Roman"/>
        </w:rPr>
        <w:t>, Ron Salem, Scott Wilson</w:t>
      </w:r>
    </w:p>
    <w:p w:rsidR="00A67DA8" w:rsidRDefault="00A67DA8" w:rsidP="00A20517">
      <w:pPr>
        <w:spacing w:after="0" w:line="240" w:lineRule="auto"/>
        <w:rPr>
          <w:rFonts w:ascii="Times New Roman" w:eastAsia="Times New Roman" w:hAnsi="Times New Roman" w:cs="Times New Roman"/>
          <w:color w:val="000000"/>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022B79">
        <w:rPr>
          <w:rFonts w:ascii="Times New Roman" w:eastAsia="Calibri" w:hAnsi="Times New Roman" w:cs="Times New Roman"/>
        </w:rPr>
        <w:t>Council Member</w:t>
      </w:r>
      <w:r w:rsidR="005847C9">
        <w:rPr>
          <w:rFonts w:ascii="Times New Roman" w:eastAsia="Calibri" w:hAnsi="Times New Roman" w:cs="Times New Roman"/>
        </w:rPr>
        <w:t>s</w:t>
      </w:r>
      <w:r w:rsidR="009A1177">
        <w:rPr>
          <w:rFonts w:ascii="Times New Roman" w:eastAsia="Calibri" w:hAnsi="Times New Roman" w:cs="Times New Roman"/>
        </w:rPr>
        <w:t xml:space="preserve"> </w:t>
      </w:r>
      <w:r w:rsidR="00022B79">
        <w:rPr>
          <w:rFonts w:ascii="Times New Roman" w:eastAsia="Calibri" w:hAnsi="Times New Roman" w:cs="Times New Roman"/>
        </w:rPr>
        <w:t>; Kim Taylor</w:t>
      </w:r>
      <w:r w:rsidR="009A1177">
        <w:rPr>
          <w:rFonts w:ascii="Times New Roman" w:eastAsia="Calibri" w:hAnsi="Times New Roman" w:cs="Times New Roman"/>
        </w:rPr>
        <w:t>,</w:t>
      </w:r>
      <w:r w:rsidR="00022B79">
        <w:rPr>
          <w:rFonts w:ascii="Times New Roman" w:eastAsia="Calibri" w:hAnsi="Times New Roman" w:cs="Times New Roman"/>
        </w:rPr>
        <w:t xml:space="preserve"> Brian Parks</w:t>
      </w:r>
      <w:r w:rsidR="009A1177">
        <w:rPr>
          <w:rFonts w:ascii="Times New Roman" w:eastAsia="Calibri" w:hAnsi="Times New Roman" w:cs="Times New Roman"/>
        </w:rPr>
        <w:t>, Phillip Peterson, Heather Reber</w:t>
      </w:r>
      <w:r w:rsidR="00022B79">
        <w:rPr>
          <w:rFonts w:ascii="Times New Roman" w:eastAsia="Calibri" w:hAnsi="Times New Roman" w:cs="Times New Roman"/>
        </w:rPr>
        <w:t xml:space="preserve"> – Council Auditor’s Office; Jeff Clements</w:t>
      </w:r>
      <w:r w:rsidR="00364075">
        <w:rPr>
          <w:rFonts w:ascii="Times New Roman" w:eastAsia="Calibri" w:hAnsi="Times New Roman" w:cs="Times New Roman"/>
        </w:rPr>
        <w:t>,</w:t>
      </w:r>
      <w:r w:rsidR="00022B79">
        <w:rPr>
          <w:rFonts w:ascii="Times New Roman" w:eastAsia="Calibri" w:hAnsi="Times New Roman" w:cs="Times New Roman"/>
        </w:rPr>
        <w:t xml:space="preserve"> Yvonne Mitchell </w:t>
      </w:r>
      <w:r w:rsidR="00364075">
        <w:rPr>
          <w:rFonts w:ascii="Times New Roman" w:eastAsia="Calibri" w:hAnsi="Times New Roman" w:cs="Times New Roman"/>
        </w:rPr>
        <w:t xml:space="preserve">and Anthony Baltiero </w:t>
      </w:r>
      <w:r w:rsidR="00022B79">
        <w:rPr>
          <w:rFonts w:ascii="Times New Roman" w:eastAsia="Calibri" w:hAnsi="Times New Roman" w:cs="Times New Roman"/>
        </w:rPr>
        <w:t>– Council Research Division; Joey Greive and Angela Moyer – Finance and Administration Department</w:t>
      </w:r>
      <w:r w:rsidR="00364075">
        <w:rPr>
          <w:rFonts w:ascii="Times New Roman" w:eastAsia="Calibri" w:hAnsi="Times New Roman" w:cs="Times New Roman"/>
        </w:rPr>
        <w:t>;</w:t>
      </w:r>
      <w:r w:rsidR="000F050E">
        <w:rPr>
          <w:rFonts w:ascii="Times New Roman" w:eastAsia="Calibri" w:hAnsi="Times New Roman" w:cs="Times New Roman"/>
        </w:rPr>
        <w:t xml:space="preserve"> Stephanie Burch </w:t>
      </w:r>
      <w:r w:rsidR="00A62A1B">
        <w:rPr>
          <w:rFonts w:ascii="Times New Roman" w:eastAsia="Calibri" w:hAnsi="Times New Roman" w:cs="Times New Roman"/>
        </w:rPr>
        <w:t xml:space="preserve">and Leeann Krieg </w:t>
      </w:r>
      <w:r w:rsidR="000F050E">
        <w:rPr>
          <w:rFonts w:ascii="Times New Roman" w:eastAsia="Calibri" w:hAnsi="Times New Roman" w:cs="Times New Roman"/>
        </w:rPr>
        <w:t>– Mayor’s Office</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22B79">
        <w:rPr>
          <w:rFonts w:ascii="Times New Roman" w:eastAsia="Calibri" w:hAnsi="Times New Roman" w:cs="Times New Roman"/>
        </w:rPr>
        <w:t>9:</w:t>
      </w:r>
      <w:r w:rsidR="0073756F">
        <w:rPr>
          <w:rFonts w:ascii="Times New Roman" w:eastAsia="Calibri" w:hAnsi="Times New Roman" w:cs="Times New Roman"/>
        </w:rPr>
        <w:t>0</w:t>
      </w:r>
      <w:r w:rsidR="00867659">
        <w:rPr>
          <w:rFonts w:ascii="Times New Roman" w:eastAsia="Calibri" w:hAnsi="Times New Roman" w:cs="Times New Roman"/>
        </w:rPr>
        <w:t>0</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73756F" w:rsidRDefault="0073756F" w:rsidP="007807E4">
      <w:pPr>
        <w:spacing w:after="0" w:line="240" w:lineRule="auto"/>
        <w:rPr>
          <w:rFonts w:ascii="Times New Roman" w:eastAsia="Calibri" w:hAnsi="Times New Roman" w:cs="Times New Roman"/>
        </w:rPr>
      </w:pPr>
    </w:p>
    <w:p w:rsidR="0073756F" w:rsidRDefault="0073756F" w:rsidP="0073756F">
      <w:pPr>
        <w:spacing w:after="0" w:line="240" w:lineRule="auto"/>
        <w:jc w:val="center"/>
        <w:rPr>
          <w:rFonts w:ascii="Times New Roman" w:eastAsia="Calibri" w:hAnsi="Times New Roman" w:cs="Times New Roman"/>
        </w:rPr>
      </w:pPr>
      <w:r w:rsidRPr="0073756F">
        <w:rPr>
          <w:rFonts w:ascii="Times New Roman" w:eastAsia="Calibri" w:hAnsi="Times New Roman" w:cs="Times New Roman"/>
          <w:b/>
        </w:rPr>
        <w:t xml:space="preserve">Page references from this point refer to Council Auditor’s </w:t>
      </w:r>
      <w:proofErr w:type="gramStart"/>
      <w:r w:rsidRPr="0073756F">
        <w:rPr>
          <w:rFonts w:ascii="Times New Roman" w:eastAsia="Calibri" w:hAnsi="Times New Roman" w:cs="Times New Roman"/>
          <w:b/>
        </w:rPr>
        <w:t>Independent Agencies</w:t>
      </w:r>
      <w:proofErr w:type="gramEnd"/>
      <w:r w:rsidRPr="0073756F">
        <w:rPr>
          <w:rFonts w:ascii="Times New Roman" w:eastAsia="Calibri" w:hAnsi="Times New Roman" w:cs="Times New Roman"/>
          <w:b/>
        </w:rPr>
        <w:t xml:space="preserve"> handout</w:t>
      </w:r>
    </w:p>
    <w:p w:rsidR="0073756F" w:rsidRDefault="0073756F" w:rsidP="0073756F">
      <w:pPr>
        <w:spacing w:after="0" w:line="240" w:lineRule="auto"/>
        <w:jc w:val="center"/>
        <w:rPr>
          <w:rFonts w:ascii="Times New Roman" w:eastAsia="Calibri" w:hAnsi="Times New Roman" w:cs="Times New Roman"/>
        </w:rPr>
      </w:pPr>
    </w:p>
    <w:p w:rsidR="0073756F" w:rsidRDefault="00E1263F" w:rsidP="0073756F">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JEA</w:t>
      </w:r>
    </w:p>
    <w:p w:rsidR="00E1263F" w:rsidRPr="009A1177" w:rsidRDefault="009A1177" w:rsidP="0073756F">
      <w:pPr>
        <w:spacing w:after="0" w:line="240" w:lineRule="auto"/>
        <w:rPr>
          <w:rFonts w:ascii="Times New Roman" w:eastAsia="Calibri" w:hAnsi="Times New Roman" w:cs="Times New Roman"/>
        </w:rPr>
      </w:pPr>
      <w:r>
        <w:rPr>
          <w:rFonts w:ascii="Times New Roman" w:eastAsia="Calibri" w:hAnsi="Times New Roman" w:cs="Times New Roman"/>
        </w:rPr>
        <w:t>Heather Reber of the Council Auditor’s Office reviewed the proposed budget. In response to a question from Council Member Salem</w:t>
      </w:r>
      <w:r w:rsidR="00DC4125">
        <w:rPr>
          <w:rFonts w:ascii="Times New Roman" w:eastAsia="Calibri" w:hAnsi="Times New Roman" w:cs="Times New Roman"/>
        </w:rPr>
        <w:t xml:space="preserve"> about bad debt/uncollectible accounts, Ms. Reber clarified the statistic which reflects a doubling of uncollectible accounts, but is a very tiny percentage of billings (0.3%). Council Member Salem said that the TEU Committee will have a presentation at its next meeting on the issue of septic tanks – how many there are in the City, the cost of </w:t>
      </w:r>
      <w:proofErr w:type="gramStart"/>
      <w:r w:rsidR="00DC4125">
        <w:rPr>
          <w:rFonts w:ascii="Times New Roman" w:eastAsia="Calibri" w:hAnsi="Times New Roman" w:cs="Times New Roman"/>
        </w:rPr>
        <w:t>phasing</w:t>
      </w:r>
      <w:proofErr w:type="gramEnd"/>
      <w:r w:rsidR="00DC4125">
        <w:rPr>
          <w:rFonts w:ascii="Times New Roman" w:eastAsia="Calibri" w:hAnsi="Times New Roman" w:cs="Times New Roman"/>
        </w:rPr>
        <w:t xml:space="preserve"> them out, priority locations, etc. </w:t>
      </w:r>
      <w:r w:rsidR="008031F4">
        <w:rPr>
          <w:rFonts w:ascii="Times New Roman" w:eastAsia="Calibri" w:hAnsi="Times New Roman" w:cs="Times New Roman"/>
        </w:rPr>
        <w:t>– and invited any interested council members to attend.</w:t>
      </w:r>
    </w:p>
    <w:p w:rsidR="009A1177" w:rsidRDefault="009A1177" w:rsidP="0073756F">
      <w:pPr>
        <w:spacing w:after="0" w:line="240" w:lineRule="auto"/>
        <w:rPr>
          <w:rFonts w:ascii="Times New Roman" w:eastAsia="Calibri" w:hAnsi="Times New Roman" w:cs="Times New Roman"/>
          <w:u w:val="single"/>
        </w:rPr>
      </w:pPr>
    </w:p>
    <w:p w:rsidR="00E1263F" w:rsidRDefault="00E1263F" w:rsidP="0073756F">
      <w:pPr>
        <w:spacing w:after="0" w:line="240" w:lineRule="auto"/>
        <w:rPr>
          <w:rFonts w:ascii="Times New Roman" w:eastAsia="Calibri" w:hAnsi="Times New Roman" w:cs="Times New Roman"/>
        </w:rPr>
      </w:pPr>
      <w:r>
        <w:rPr>
          <w:rFonts w:ascii="Times New Roman" w:eastAsia="Calibri" w:hAnsi="Times New Roman" w:cs="Times New Roman"/>
          <w:u w:val="single"/>
        </w:rPr>
        <w:t>P</w:t>
      </w:r>
      <w:r w:rsidR="009A51EA">
        <w:rPr>
          <w:rFonts w:ascii="Times New Roman" w:eastAsia="Calibri" w:hAnsi="Times New Roman" w:cs="Times New Roman"/>
          <w:u w:val="single"/>
        </w:rPr>
        <w:t>g</w:t>
      </w:r>
      <w:r>
        <w:rPr>
          <w:rFonts w:ascii="Times New Roman" w:eastAsia="Calibri" w:hAnsi="Times New Roman" w:cs="Times New Roman"/>
          <w:u w:val="single"/>
        </w:rPr>
        <w:t>. 39</w:t>
      </w:r>
    </w:p>
    <w:p w:rsidR="00E1263F" w:rsidRDefault="00E1263F" w:rsidP="00E1263F">
      <w:pPr>
        <w:spacing w:after="0" w:line="240" w:lineRule="auto"/>
        <w:rPr>
          <w:rFonts w:ascii="Times New Roman" w:eastAsia="Calibri" w:hAnsi="Times New Roman" w:cs="Times New Roman"/>
        </w:rPr>
      </w:pPr>
      <w:r w:rsidRPr="00E1263F">
        <w:rPr>
          <w:rFonts w:ascii="Times New Roman" w:eastAsia="Calibri" w:hAnsi="Times New Roman" w:cs="Times New Roman"/>
          <w:b/>
        </w:rPr>
        <w:t>Motion</w:t>
      </w:r>
      <w:r w:rsidR="00EC6870">
        <w:rPr>
          <w:rFonts w:ascii="Times New Roman" w:eastAsia="Calibri" w:hAnsi="Times New Roman" w:cs="Times New Roman"/>
        </w:rPr>
        <w:t xml:space="preserve">: approve </w:t>
      </w:r>
      <w:r>
        <w:rPr>
          <w:rFonts w:ascii="Times New Roman" w:eastAsia="Calibri" w:hAnsi="Times New Roman" w:cs="Times New Roman"/>
        </w:rPr>
        <w:t>Council Auditor’s recommendation #1 to attach</w:t>
      </w:r>
      <w:r w:rsidRPr="00E1263F">
        <w:rPr>
          <w:rFonts w:ascii="Times New Roman" w:eastAsia="Calibri" w:hAnsi="Times New Roman" w:cs="Times New Roman"/>
        </w:rPr>
        <w:t xml:space="preserve"> a Revised Schedule C to reflect adjustments made to Operating and Maintenance</w:t>
      </w:r>
      <w:r>
        <w:rPr>
          <w:rFonts w:ascii="Times New Roman" w:eastAsia="Calibri" w:hAnsi="Times New Roman" w:cs="Times New Roman"/>
        </w:rPr>
        <w:t xml:space="preserve"> </w:t>
      </w:r>
      <w:r w:rsidRPr="00E1263F">
        <w:rPr>
          <w:rFonts w:ascii="Times New Roman" w:eastAsia="Calibri" w:hAnsi="Times New Roman" w:cs="Times New Roman"/>
        </w:rPr>
        <w:t>Expenses and Operating Capital Outlay requested by JEA</w:t>
      </w:r>
      <w:r>
        <w:rPr>
          <w:rFonts w:ascii="Times New Roman" w:eastAsia="Calibri" w:hAnsi="Times New Roman" w:cs="Times New Roman"/>
        </w:rPr>
        <w:t xml:space="preserve"> after the budget was submitted –</w:t>
      </w:r>
      <w:r w:rsidR="008031F4">
        <w:rPr>
          <w:rFonts w:ascii="Times New Roman" w:eastAsia="Calibri" w:hAnsi="Times New Roman" w:cs="Times New Roman"/>
        </w:rPr>
        <w:t xml:space="preserve"> </w:t>
      </w:r>
      <w:r w:rsidR="008031F4" w:rsidRPr="008031F4">
        <w:rPr>
          <w:rFonts w:ascii="Times New Roman" w:eastAsia="Calibri" w:hAnsi="Times New Roman" w:cs="Times New Roman"/>
          <w:b/>
        </w:rPr>
        <w:t>approved 7-0</w:t>
      </w:r>
      <w:r w:rsidR="006D5A6A">
        <w:rPr>
          <w:rFonts w:ascii="Times New Roman" w:eastAsia="Calibri" w:hAnsi="Times New Roman" w:cs="Times New Roman"/>
          <w:b/>
        </w:rPr>
        <w:t>.</w:t>
      </w:r>
    </w:p>
    <w:p w:rsidR="00E1263F" w:rsidRDefault="00E1263F" w:rsidP="00E1263F">
      <w:pPr>
        <w:spacing w:after="0" w:line="240" w:lineRule="auto"/>
        <w:rPr>
          <w:rFonts w:ascii="Times New Roman" w:eastAsia="Calibri" w:hAnsi="Times New Roman" w:cs="Times New Roman"/>
        </w:rPr>
      </w:pPr>
    </w:p>
    <w:p w:rsidR="00E1263F" w:rsidRDefault="00E1263F" w:rsidP="00E1263F">
      <w:pPr>
        <w:spacing w:after="0" w:line="240" w:lineRule="auto"/>
        <w:rPr>
          <w:rFonts w:ascii="Times New Roman" w:eastAsia="Calibri" w:hAnsi="Times New Roman" w:cs="Times New Roman"/>
        </w:rPr>
      </w:pPr>
      <w:r w:rsidRPr="00E1263F">
        <w:rPr>
          <w:rFonts w:ascii="Times New Roman" w:eastAsia="Calibri" w:hAnsi="Times New Roman" w:cs="Times New Roman"/>
          <w:b/>
        </w:rPr>
        <w:t>Motion</w:t>
      </w:r>
      <w:r w:rsidR="00EC6870">
        <w:rPr>
          <w:rFonts w:ascii="Times New Roman" w:eastAsia="Calibri" w:hAnsi="Times New Roman" w:cs="Times New Roman"/>
        </w:rPr>
        <w:t xml:space="preserve">: approve </w:t>
      </w:r>
      <w:r w:rsidRPr="00E1263F">
        <w:rPr>
          <w:rFonts w:ascii="Times New Roman" w:eastAsia="Calibri" w:hAnsi="Times New Roman" w:cs="Times New Roman"/>
        </w:rPr>
        <w:t>Council Auditor’s recommendation</w:t>
      </w:r>
      <w:r>
        <w:rPr>
          <w:rFonts w:ascii="Times New Roman" w:eastAsia="Calibri" w:hAnsi="Times New Roman" w:cs="Times New Roman"/>
        </w:rPr>
        <w:t xml:space="preserve"> #2</w:t>
      </w:r>
      <w:r w:rsidRPr="00E1263F">
        <w:rPr>
          <w:rFonts w:ascii="Times New Roman" w:eastAsia="Calibri" w:hAnsi="Times New Roman" w:cs="Times New Roman"/>
        </w:rPr>
        <w:t xml:space="preserve"> to</w:t>
      </w:r>
      <w:r w:rsidRPr="00E1263F">
        <w:t xml:space="preserve"> </w:t>
      </w:r>
      <w:r>
        <w:rPr>
          <w:rFonts w:ascii="Times New Roman" w:eastAsia="Calibri" w:hAnsi="Times New Roman" w:cs="Times New Roman"/>
        </w:rPr>
        <w:t>attach</w:t>
      </w:r>
      <w:r w:rsidRPr="00E1263F">
        <w:rPr>
          <w:rFonts w:ascii="Times New Roman" w:eastAsia="Calibri" w:hAnsi="Times New Roman" w:cs="Times New Roman"/>
        </w:rPr>
        <w:t xml:space="preserve"> a revised Schedule D to show a Capital Reserve line in the amount of $73,403,593</w:t>
      </w:r>
      <w:r>
        <w:rPr>
          <w:rFonts w:ascii="Times New Roman" w:eastAsia="Calibri" w:hAnsi="Times New Roman" w:cs="Times New Roman"/>
        </w:rPr>
        <w:t xml:space="preserve"> </w:t>
      </w:r>
      <w:r w:rsidRPr="00E1263F">
        <w:rPr>
          <w:rFonts w:ascii="Times New Roman" w:eastAsia="Calibri" w:hAnsi="Times New Roman" w:cs="Times New Roman"/>
        </w:rPr>
        <w:t>instead of a negative amount under Capital Funds for the electric system</w:t>
      </w:r>
      <w:r>
        <w:rPr>
          <w:rFonts w:ascii="Times New Roman" w:eastAsia="Calibri" w:hAnsi="Times New Roman" w:cs="Times New Roman"/>
        </w:rPr>
        <w:t xml:space="preserve"> </w:t>
      </w:r>
      <w:r w:rsidR="009A51EA">
        <w:rPr>
          <w:rFonts w:ascii="Times New Roman" w:eastAsia="Calibri" w:hAnsi="Times New Roman" w:cs="Times New Roman"/>
        </w:rPr>
        <w:t>–</w:t>
      </w:r>
      <w:r>
        <w:rPr>
          <w:rFonts w:ascii="Times New Roman" w:eastAsia="Calibri" w:hAnsi="Times New Roman" w:cs="Times New Roman"/>
        </w:rPr>
        <w:t xml:space="preserve"> </w:t>
      </w:r>
      <w:r w:rsidR="008031F4" w:rsidRPr="008031F4">
        <w:rPr>
          <w:rFonts w:ascii="Times New Roman" w:eastAsia="Calibri" w:hAnsi="Times New Roman" w:cs="Times New Roman"/>
          <w:b/>
        </w:rPr>
        <w:t>approved 7-0</w:t>
      </w:r>
      <w:r w:rsidR="006D5A6A">
        <w:rPr>
          <w:rFonts w:ascii="Times New Roman" w:eastAsia="Calibri" w:hAnsi="Times New Roman" w:cs="Times New Roman"/>
          <w:b/>
        </w:rPr>
        <w:t>.</w:t>
      </w:r>
    </w:p>
    <w:p w:rsidR="008031F4" w:rsidRDefault="008031F4" w:rsidP="00E1263F">
      <w:pPr>
        <w:spacing w:after="0" w:line="240" w:lineRule="auto"/>
        <w:rPr>
          <w:rFonts w:ascii="Times New Roman" w:eastAsia="Calibri" w:hAnsi="Times New Roman" w:cs="Times New Roman"/>
        </w:rPr>
      </w:pPr>
    </w:p>
    <w:p w:rsidR="008031F4" w:rsidRDefault="008031F4" w:rsidP="00E1263F">
      <w:pPr>
        <w:spacing w:after="0" w:line="240" w:lineRule="auto"/>
        <w:rPr>
          <w:rFonts w:ascii="Times New Roman" w:eastAsia="Calibri" w:hAnsi="Times New Roman" w:cs="Times New Roman"/>
        </w:rPr>
      </w:pPr>
      <w:r>
        <w:rPr>
          <w:rFonts w:ascii="Times New Roman" w:eastAsia="Calibri" w:hAnsi="Times New Roman" w:cs="Times New Roman"/>
        </w:rPr>
        <w:t xml:space="preserve">Ms. Reber discussed the JEA Pay for Performance Plan, noting that the plan structure was approved by the JEA board on June 23, 2020 except for the FY20-21 goals which remain to be reviewed and approved. Council Member Salem noted that JEA senior management </w:t>
      </w:r>
      <w:proofErr w:type="gramStart"/>
      <w:r>
        <w:rPr>
          <w:rFonts w:ascii="Times New Roman" w:eastAsia="Calibri" w:hAnsi="Times New Roman" w:cs="Times New Roman"/>
        </w:rPr>
        <w:t>are</w:t>
      </w:r>
      <w:proofErr w:type="gramEnd"/>
      <w:r>
        <w:rPr>
          <w:rFonts w:ascii="Times New Roman" w:eastAsia="Calibri" w:hAnsi="Times New Roman" w:cs="Times New Roman"/>
        </w:rPr>
        <w:t xml:space="preserve"> not eligible to participate in the new performance plan. Council Member Morgan asked for an update on the construction of JEA’s new headquarters building. JEA Interim CEO Paul McElroy said that the property has been acquired by the private developer and fencing has been erected for initial site preparation. The building will be delivered in 2023. The size has been reduced somewhat and plans are underway to construct a separate emergency operations center that will be hardened to withstand a Category 5 hurricane. </w:t>
      </w:r>
      <w:r w:rsidR="0065373F">
        <w:rPr>
          <w:rFonts w:ascii="Times New Roman" w:eastAsia="Calibri" w:hAnsi="Times New Roman" w:cs="Times New Roman"/>
        </w:rPr>
        <w:t xml:space="preserve">Ms. Morgan asked about the status of account suspensions due to unpaid bills. Mr. McElroy said that just over 3,000 customers are in that category, and the JEA is trying to be compassionate and understanding in dealing with those customers who are dealing with the COVID-19 pandemic. The recent funding supplied by the City Council was a big help in getting accounts back up to date and is greatly appreciated. There still a big challenge with keeping customers up-to-date in the future with their payment plans, so the situation is certainly not completely resolved. </w:t>
      </w:r>
      <w:r w:rsidR="000F6ADB">
        <w:rPr>
          <w:rFonts w:ascii="Times New Roman" w:eastAsia="Calibri" w:hAnsi="Times New Roman" w:cs="Times New Roman"/>
        </w:rPr>
        <w:t>Mr. McElroy said that the normal pre-COVID caseload was about 2,000 account disconnections pending at any time, so the post-COVID caseload is notably higher.</w:t>
      </w:r>
    </w:p>
    <w:p w:rsidR="000F6ADB" w:rsidRDefault="000F6ADB" w:rsidP="00E1263F">
      <w:pPr>
        <w:spacing w:after="0" w:line="240" w:lineRule="auto"/>
        <w:rPr>
          <w:rFonts w:ascii="Times New Roman" w:eastAsia="Calibri" w:hAnsi="Times New Roman" w:cs="Times New Roman"/>
        </w:rPr>
      </w:pPr>
    </w:p>
    <w:p w:rsidR="000F6ADB" w:rsidRPr="008031F4" w:rsidRDefault="000F6ADB" w:rsidP="00E1263F">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DeFoor thanked all the council members and the new JEA leadership for helping to achieve a completely different outlook for the authority compared to last year’s budget presentation. Mr. McElroy said he and his staff have spent a great deal of time with individual council members explaining what’s happening at JEA and answering questions. </w:t>
      </w:r>
      <w:r w:rsidR="001F4223">
        <w:rPr>
          <w:rFonts w:ascii="Times New Roman" w:eastAsia="Calibri" w:hAnsi="Times New Roman" w:cs="Times New Roman"/>
        </w:rPr>
        <w:t>He noted that the new management team and board found over $20 million in operating cost savings and reduced capital expenditures by $100 million in the last few months, and thanked the Council Auditor and her staff for facilitating that exercise in a short time frame. Chairman Carlucci thanked Mr. McElroy and his board for their hard work to restore JEA’s credibility with the community.</w:t>
      </w:r>
    </w:p>
    <w:p w:rsidR="009A51EA" w:rsidRDefault="009A51EA" w:rsidP="00E1263F">
      <w:pPr>
        <w:spacing w:after="0" w:line="240" w:lineRule="auto"/>
        <w:rPr>
          <w:rFonts w:ascii="Times New Roman" w:eastAsia="Calibri" w:hAnsi="Times New Roman" w:cs="Times New Roman"/>
        </w:rPr>
      </w:pPr>
    </w:p>
    <w:p w:rsidR="009A51EA" w:rsidRDefault="009A51EA" w:rsidP="00E1263F">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Public Works – Streets and Highways 5-year work program</w:t>
      </w:r>
    </w:p>
    <w:p w:rsidR="006D5A6A" w:rsidRPr="006D5A6A" w:rsidRDefault="006D5A6A" w:rsidP="00E1263F">
      <w:pPr>
        <w:spacing w:after="0" w:line="240" w:lineRule="auto"/>
        <w:rPr>
          <w:rFonts w:ascii="Times New Roman" w:eastAsia="Calibri" w:hAnsi="Times New Roman" w:cs="Times New Roman"/>
        </w:rPr>
      </w:pPr>
      <w:r>
        <w:rPr>
          <w:rFonts w:ascii="Times New Roman" w:eastAsia="Calibri" w:hAnsi="Times New Roman" w:cs="Times New Roman"/>
        </w:rPr>
        <w:t>Ms. Reber explained the division of the constitutional gas tax fund between the City and the JTA and noted that the City’s portion will pay for roadway resurfacing.</w:t>
      </w:r>
    </w:p>
    <w:p w:rsidR="006D5A6A" w:rsidRDefault="006D5A6A" w:rsidP="00E1263F">
      <w:pPr>
        <w:spacing w:after="0" w:line="240" w:lineRule="auto"/>
        <w:rPr>
          <w:rFonts w:ascii="Times New Roman" w:eastAsia="Calibri" w:hAnsi="Times New Roman" w:cs="Times New Roman"/>
          <w:u w:val="single"/>
        </w:rPr>
      </w:pPr>
    </w:p>
    <w:p w:rsidR="009A51EA" w:rsidRDefault="009A51EA" w:rsidP="00E1263F">
      <w:pPr>
        <w:spacing w:after="0" w:line="240" w:lineRule="auto"/>
        <w:rPr>
          <w:rFonts w:ascii="Times New Roman" w:eastAsia="Calibri" w:hAnsi="Times New Roman" w:cs="Times New Roman"/>
        </w:rPr>
      </w:pPr>
      <w:r>
        <w:rPr>
          <w:rFonts w:ascii="Times New Roman" w:eastAsia="Calibri" w:hAnsi="Times New Roman" w:cs="Times New Roman"/>
          <w:u w:val="single"/>
        </w:rPr>
        <w:t>Pg. 45</w:t>
      </w:r>
    </w:p>
    <w:p w:rsidR="006D5A6A" w:rsidRDefault="009A51EA" w:rsidP="00E1263F">
      <w:pPr>
        <w:spacing w:after="0" w:line="240" w:lineRule="auto"/>
        <w:rPr>
          <w:rFonts w:ascii="Times New Roman" w:eastAsia="Calibri" w:hAnsi="Times New Roman" w:cs="Times New Roman"/>
        </w:rPr>
      </w:pPr>
      <w:r w:rsidRPr="009A51EA">
        <w:rPr>
          <w:rFonts w:ascii="Times New Roman" w:eastAsia="Calibri" w:hAnsi="Times New Roman" w:cs="Times New Roman"/>
          <w:b/>
        </w:rPr>
        <w:t>Motion</w:t>
      </w:r>
      <w:r>
        <w:rPr>
          <w:rFonts w:ascii="Times New Roman" w:eastAsia="Calibri" w:hAnsi="Times New Roman" w:cs="Times New Roman"/>
        </w:rPr>
        <w:t>: approve the Auditor’s recommendation to reduce</w:t>
      </w:r>
      <w:r w:rsidRPr="009A51EA">
        <w:rPr>
          <w:rFonts w:ascii="Times New Roman" w:eastAsia="Calibri" w:hAnsi="Times New Roman" w:cs="Times New Roman"/>
        </w:rPr>
        <w:t xml:space="preserve"> State Shared Revenue and Contributions from Local Units by $652,963 from $4,969,997 to $4,317,034</w:t>
      </w:r>
      <w:r>
        <w:rPr>
          <w:rFonts w:ascii="Times New Roman" w:eastAsia="Calibri" w:hAnsi="Times New Roman" w:cs="Times New Roman"/>
        </w:rPr>
        <w:t xml:space="preserve"> and reduce Capital Outlay and </w:t>
      </w:r>
      <w:r w:rsidRPr="009A51EA">
        <w:rPr>
          <w:rFonts w:ascii="Times New Roman" w:eastAsia="Calibri" w:hAnsi="Times New Roman" w:cs="Times New Roman"/>
        </w:rPr>
        <w:t>Grants, Aids &amp; Contributions by $652,96</w:t>
      </w:r>
      <w:r>
        <w:rPr>
          <w:rFonts w:ascii="Times New Roman" w:eastAsia="Calibri" w:hAnsi="Times New Roman" w:cs="Times New Roman"/>
        </w:rPr>
        <w:t>3 from $4,969,997 to $4,317,034 to</w:t>
      </w:r>
      <w:r w:rsidRPr="009A51EA">
        <w:rPr>
          <w:rFonts w:ascii="Times New Roman" w:eastAsia="Calibri" w:hAnsi="Times New Roman" w:cs="Times New Roman"/>
        </w:rPr>
        <w:t xml:space="preserve"> balance revenues and expenditures. </w:t>
      </w:r>
      <w:r>
        <w:rPr>
          <w:rFonts w:ascii="Times New Roman" w:eastAsia="Calibri" w:hAnsi="Times New Roman" w:cs="Times New Roman"/>
        </w:rPr>
        <w:t>(</w:t>
      </w:r>
      <w:r w:rsidRPr="009A51EA">
        <w:rPr>
          <w:rFonts w:ascii="Times New Roman" w:eastAsia="Calibri" w:hAnsi="Times New Roman" w:cs="Times New Roman"/>
        </w:rPr>
        <w:t>This has no impact</w:t>
      </w:r>
      <w:r>
        <w:rPr>
          <w:rFonts w:ascii="Times New Roman" w:eastAsia="Calibri" w:hAnsi="Times New Roman" w:cs="Times New Roman"/>
        </w:rPr>
        <w:t xml:space="preserve"> to Special Council Contingency) </w:t>
      </w:r>
      <w:r w:rsidR="008612D4">
        <w:rPr>
          <w:rFonts w:ascii="Times New Roman" w:eastAsia="Calibri" w:hAnsi="Times New Roman" w:cs="Times New Roman"/>
        </w:rPr>
        <w:t>–</w:t>
      </w:r>
      <w:r>
        <w:rPr>
          <w:rFonts w:ascii="Times New Roman" w:eastAsia="Calibri" w:hAnsi="Times New Roman" w:cs="Times New Roman"/>
        </w:rPr>
        <w:t xml:space="preserve"> </w:t>
      </w:r>
    </w:p>
    <w:p w:rsidR="006D5A6A" w:rsidRDefault="006D5A6A" w:rsidP="00E1263F">
      <w:pPr>
        <w:spacing w:after="0" w:line="240" w:lineRule="auto"/>
        <w:rPr>
          <w:rFonts w:ascii="Times New Roman" w:eastAsia="Calibri" w:hAnsi="Times New Roman" w:cs="Times New Roman"/>
        </w:rPr>
      </w:pPr>
    </w:p>
    <w:p w:rsidR="006D5A6A" w:rsidRDefault="006D5A6A" w:rsidP="00E1263F">
      <w:pPr>
        <w:spacing w:after="0" w:line="240" w:lineRule="auto"/>
        <w:rPr>
          <w:rFonts w:ascii="Times New Roman" w:eastAsia="Calibri" w:hAnsi="Times New Roman" w:cs="Times New Roman"/>
        </w:rPr>
      </w:pPr>
      <w:r>
        <w:rPr>
          <w:rFonts w:ascii="Times New Roman" w:eastAsia="Calibri" w:hAnsi="Times New Roman" w:cs="Times New Roman"/>
        </w:rPr>
        <w:t>Council Member Priestly Jackson asked for clarification about the $4.9 million amount, which is the City’s share of the constitutional gas tax after BJP debt service is paid.</w:t>
      </w:r>
    </w:p>
    <w:p w:rsidR="006D5A6A" w:rsidRDefault="006D5A6A" w:rsidP="00E1263F">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9A51EA" w:rsidRDefault="006D5A6A" w:rsidP="00E1263F">
      <w:pPr>
        <w:spacing w:after="0" w:line="240" w:lineRule="auto"/>
        <w:rPr>
          <w:rFonts w:ascii="Times New Roman" w:eastAsia="Calibri" w:hAnsi="Times New Roman" w:cs="Times New Roman"/>
        </w:rPr>
      </w:pPr>
      <w:r>
        <w:rPr>
          <w:rFonts w:ascii="Times New Roman" w:eastAsia="Calibri" w:hAnsi="Times New Roman" w:cs="Times New Roman"/>
          <w:b/>
        </w:rPr>
        <w:t xml:space="preserve">The motion was </w:t>
      </w:r>
      <w:r w:rsidRPr="006D5A6A">
        <w:rPr>
          <w:rFonts w:ascii="Times New Roman" w:eastAsia="Calibri" w:hAnsi="Times New Roman" w:cs="Times New Roman"/>
          <w:b/>
        </w:rPr>
        <w:t>approved 7-0</w:t>
      </w:r>
      <w:r>
        <w:rPr>
          <w:rFonts w:ascii="Times New Roman" w:eastAsia="Calibri" w:hAnsi="Times New Roman" w:cs="Times New Roman"/>
        </w:rPr>
        <w:t>.</w:t>
      </w:r>
    </w:p>
    <w:p w:rsidR="006D5A6A" w:rsidRDefault="006D5A6A" w:rsidP="00E1263F">
      <w:pPr>
        <w:spacing w:after="0" w:line="240" w:lineRule="auto"/>
        <w:rPr>
          <w:rFonts w:ascii="Times New Roman" w:eastAsia="Calibri" w:hAnsi="Times New Roman" w:cs="Times New Roman"/>
        </w:rPr>
      </w:pPr>
    </w:p>
    <w:p w:rsidR="006D5A6A" w:rsidRDefault="006D5A6A" w:rsidP="00E1263F">
      <w:pPr>
        <w:spacing w:after="0" w:line="240" w:lineRule="auto"/>
        <w:rPr>
          <w:rFonts w:ascii="Times New Roman" w:eastAsia="Calibri" w:hAnsi="Times New Roman" w:cs="Times New Roman"/>
        </w:rPr>
      </w:pPr>
      <w:r>
        <w:rPr>
          <w:rFonts w:ascii="Times New Roman" w:eastAsia="Calibri" w:hAnsi="Times New Roman" w:cs="Times New Roman"/>
        </w:rPr>
        <w:t>Council Member DeFoor asked for a list of roadway resurfacing projects and which projects might not be done in the coming year if gas tax revenues are negatively impacted by the COVID-19 economy. Chief Operating Officer Stephanie Burch will provide that list. Kim Taylor said that the budget provides $12 million for roadway resurfacing, but the funding sources are changing slightly due to the COVID impact. Ms. Burch said the resurfacing projects are ranked by a rating matrix.</w:t>
      </w:r>
    </w:p>
    <w:p w:rsidR="008612D4" w:rsidRDefault="008612D4" w:rsidP="00E1263F">
      <w:pPr>
        <w:spacing w:after="0" w:line="240" w:lineRule="auto"/>
        <w:rPr>
          <w:rFonts w:ascii="Times New Roman" w:eastAsia="Calibri" w:hAnsi="Times New Roman" w:cs="Times New Roman"/>
        </w:rPr>
      </w:pPr>
    </w:p>
    <w:p w:rsidR="008612D4" w:rsidRPr="008612D4" w:rsidRDefault="008612D4" w:rsidP="00E1263F">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Local Option Gas Tax</w:t>
      </w:r>
    </w:p>
    <w:p w:rsidR="008612D4" w:rsidRDefault="000A7FEF" w:rsidP="00E1263F">
      <w:pPr>
        <w:spacing w:after="0" w:line="240" w:lineRule="auto"/>
        <w:rPr>
          <w:rFonts w:ascii="Times New Roman" w:eastAsia="Calibri" w:hAnsi="Times New Roman" w:cs="Times New Roman"/>
        </w:rPr>
      </w:pPr>
      <w:r>
        <w:rPr>
          <w:rFonts w:ascii="Times New Roman" w:eastAsia="Calibri" w:hAnsi="Times New Roman" w:cs="Times New Roman"/>
        </w:rPr>
        <w:t>Revenues are anticipated to be reduced by $2.2 million from the previous year due to COVID impacts on economic activity.</w:t>
      </w:r>
    </w:p>
    <w:p w:rsidR="000A7FEF" w:rsidRDefault="000A7FEF" w:rsidP="00E1263F">
      <w:pPr>
        <w:spacing w:after="0" w:line="240" w:lineRule="auto"/>
        <w:rPr>
          <w:rFonts w:ascii="Times New Roman" w:eastAsia="Calibri" w:hAnsi="Times New Roman" w:cs="Times New Roman"/>
        </w:rPr>
      </w:pPr>
    </w:p>
    <w:p w:rsidR="008612D4" w:rsidRPr="008612D4" w:rsidRDefault="008612D4" w:rsidP="00E1263F">
      <w:pPr>
        <w:spacing w:after="0" w:line="240" w:lineRule="auto"/>
        <w:rPr>
          <w:rFonts w:ascii="Times New Roman" w:eastAsia="Calibri" w:hAnsi="Times New Roman" w:cs="Times New Roman"/>
          <w:u w:val="single"/>
        </w:rPr>
      </w:pPr>
      <w:r>
        <w:rPr>
          <w:rFonts w:ascii="Times New Roman" w:eastAsia="Calibri" w:hAnsi="Times New Roman" w:cs="Times New Roman"/>
          <w:u w:val="single"/>
        </w:rPr>
        <w:lastRenderedPageBreak/>
        <w:t>Pg. 48</w:t>
      </w:r>
    </w:p>
    <w:p w:rsidR="008612D4" w:rsidRPr="008612D4" w:rsidRDefault="008612D4" w:rsidP="008612D4">
      <w:pPr>
        <w:spacing w:after="0" w:line="240" w:lineRule="auto"/>
        <w:rPr>
          <w:rFonts w:ascii="Times New Roman" w:eastAsia="Calibri" w:hAnsi="Times New Roman" w:cs="Times New Roman"/>
        </w:rPr>
      </w:pPr>
      <w:r w:rsidRPr="008612D4">
        <w:rPr>
          <w:rFonts w:ascii="Times New Roman" w:eastAsia="Calibri" w:hAnsi="Times New Roman" w:cs="Times New Roman"/>
          <w:b/>
        </w:rPr>
        <w:t>Motion</w:t>
      </w:r>
      <w:r>
        <w:rPr>
          <w:rFonts w:ascii="Times New Roman" w:eastAsia="Calibri" w:hAnsi="Times New Roman" w:cs="Times New Roman"/>
        </w:rPr>
        <w:t>: approve the Auditor’s recommendation to reduce</w:t>
      </w:r>
      <w:r w:rsidRPr="008612D4">
        <w:rPr>
          <w:rFonts w:ascii="Times New Roman" w:eastAsia="Calibri" w:hAnsi="Times New Roman" w:cs="Times New Roman"/>
        </w:rPr>
        <w:t xml:space="preserve"> the amount of the “all years” revenue adjustment for the projected shortfall in the City’s portion of the Local Option Gas Tax by $1,665,614 due to the issue noted above and also appropriate available investment pool earnings of $367,279, which will increase the available revenue to appropriate by $2,032,893. </w:t>
      </w:r>
      <w:r>
        <w:rPr>
          <w:rFonts w:ascii="Times New Roman" w:eastAsia="Calibri" w:hAnsi="Times New Roman" w:cs="Times New Roman"/>
        </w:rPr>
        <w:t>Specifically:</w:t>
      </w:r>
    </w:p>
    <w:p w:rsidR="008612D4" w:rsidRPr="008612D4" w:rsidRDefault="008612D4" w:rsidP="008612D4">
      <w:pPr>
        <w:spacing w:after="0" w:line="240" w:lineRule="auto"/>
        <w:rPr>
          <w:rFonts w:ascii="Times New Roman" w:eastAsia="Calibri" w:hAnsi="Times New Roman" w:cs="Times New Roman"/>
        </w:rPr>
      </w:pPr>
      <w:r w:rsidRPr="008612D4">
        <w:rPr>
          <w:rFonts w:ascii="Times New Roman" w:eastAsia="Calibri" w:hAnsi="Times New Roman" w:cs="Times New Roman"/>
        </w:rPr>
        <w:t>1. $1,626,315 be utilized to offset the Roadway Resurfacing funding gap of $652,963 caused by the reduction in revenues for the Constitutional Fuel Tax and the remaining amount of $973,352 be utilized to reduce the General Fund/GSD cont</w:t>
      </w:r>
      <w:r>
        <w:rPr>
          <w:rFonts w:ascii="Times New Roman" w:eastAsia="Calibri" w:hAnsi="Times New Roman" w:cs="Times New Roman"/>
        </w:rPr>
        <w:t xml:space="preserve">ribution to Roadway Resurfacing; and </w:t>
      </w:r>
    </w:p>
    <w:p w:rsidR="008612D4" w:rsidRDefault="008612D4" w:rsidP="008612D4">
      <w:pPr>
        <w:spacing w:after="0" w:line="240" w:lineRule="auto"/>
        <w:rPr>
          <w:rFonts w:ascii="Times New Roman" w:eastAsia="Calibri" w:hAnsi="Times New Roman" w:cs="Times New Roman"/>
        </w:rPr>
      </w:pPr>
      <w:r w:rsidRPr="008612D4">
        <w:rPr>
          <w:rFonts w:ascii="Times New Roman" w:eastAsia="Calibri" w:hAnsi="Times New Roman" w:cs="Times New Roman"/>
        </w:rPr>
        <w:t>2. $406,578 be utilized on the Flasher Clocks for School Zones to satisfy the requirement that at least 20% of the City’s one cent is used on bicycle and pedestrian improvements on or along roadways and city rights-of-way. This would be offset by a reduction in the transfer from the General Fund/GSD to the project.</w:t>
      </w:r>
    </w:p>
    <w:p w:rsidR="008612D4" w:rsidRDefault="008612D4" w:rsidP="008612D4">
      <w:pPr>
        <w:spacing w:after="0" w:line="240" w:lineRule="auto"/>
        <w:rPr>
          <w:rFonts w:ascii="Times New Roman" w:eastAsia="Calibri" w:hAnsi="Times New Roman" w:cs="Times New Roman"/>
        </w:rPr>
      </w:pPr>
      <w:r>
        <w:rPr>
          <w:rFonts w:ascii="Times New Roman" w:eastAsia="Calibri" w:hAnsi="Times New Roman" w:cs="Times New Roman"/>
        </w:rPr>
        <w:t>(</w:t>
      </w:r>
      <w:r w:rsidRPr="008612D4">
        <w:rPr>
          <w:rFonts w:ascii="Times New Roman" w:eastAsia="Calibri" w:hAnsi="Times New Roman" w:cs="Times New Roman"/>
        </w:rPr>
        <w:t>This recommendation will keep the project funding at the same level included in the Mayor’s Proposed Budget for Roadway Resurfacing and the Flasher Clocks for School Zones and have a positive impact to the Special Co</w:t>
      </w:r>
      <w:r>
        <w:rPr>
          <w:rFonts w:ascii="Times New Roman" w:eastAsia="Calibri" w:hAnsi="Times New Roman" w:cs="Times New Roman"/>
        </w:rPr>
        <w:t>uncil Contingency of $1,379,930)</w:t>
      </w:r>
    </w:p>
    <w:p w:rsidR="008612D4" w:rsidRDefault="008612D4" w:rsidP="008612D4">
      <w:pPr>
        <w:spacing w:after="0" w:line="240" w:lineRule="auto"/>
        <w:rPr>
          <w:rFonts w:ascii="Times New Roman" w:eastAsia="Calibri" w:hAnsi="Times New Roman" w:cs="Times New Roman"/>
        </w:rPr>
      </w:pPr>
    </w:p>
    <w:p w:rsidR="00064A37" w:rsidRDefault="000A7FEF"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Kim Taylor explained the “overcorrection” adjustment needed to correct the amount of gas tax dollars coming to the City versus the JTA, which provides additional funding for City projects. She also explained the nature of the all-years fund which makes revenues </w:t>
      </w:r>
      <w:r w:rsidR="001815D8">
        <w:rPr>
          <w:rFonts w:ascii="Times New Roman" w:eastAsia="Calibri" w:hAnsi="Times New Roman" w:cs="Times New Roman"/>
        </w:rPr>
        <w:t xml:space="preserve">and expenditures </w:t>
      </w:r>
      <w:r>
        <w:rPr>
          <w:rFonts w:ascii="Times New Roman" w:eastAsia="Calibri" w:hAnsi="Times New Roman" w:cs="Times New Roman"/>
        </w:rPr>
        <w:t>from year t</w:t>
      </w:r>
      <w:r w:rsidR="008A399B">
        <w:rPr>
          <w:rFonts w:ascii="Times New Roman" w:eastAsia="Calibri" w:hAnsi="Times New Roman" w:cs="Times New Roman"/>
        </w:rPr>
        <w:t xml:space="preserve">o year somewhat non-comparable because they are not discrete self-contained years. </w:t>
      </w:r>
      <w:r w:rsidR="00064A37">
        <w:rPr>
          <w:rFonts w:ascii="Times New Roman" w:eastAsia="Calibri" w:hAnsi="Times New Roman" w:cs="Times New Roman"/>
        </w:rPr>
        <w:t>Budget Officer Angela Moyer explained the original calculation error and agreed with the Council Auditor’s proposed correction methodology. Council Member Morgan will seek information from the Public Works Department about the possibility of getting</w:t>
      </w:r>
      <w:r w:rsidR="004A7A34">
        <w:rPr>
          <w:rFonts w:ascii="Times New Roman" w:eastAsia="Calibri" w:hAnsi="Times New Roman" w:cs="Times New Roman"/>
        </w:rPr>
        <w:t xml:space="preserve"> flasher clocks installed at</w:t>
      </w:r>
      <w:r w:rsidR="00064A37">
        <w:rPr>
          <w:rFonts w:ascii="Times New Roman" w:eastAsia="Calibri" w:hAnsi="Times New Roman" w:cs="Times New Roman"/>
        </w:rPr>
        <w:t xml:space="preserve"> pedestrian crossings outside of just school zones. Council Member Salem asked for clarification about the addition to Special Council Contingency by this motion. Ms. Taylor explained that the appropriation of the additional gas tax funds by the correction adjustment frees up pay-as-you-go dollars from roadway resurfacing and the flasher clocks to go to the </w:t>
      </w:r>
      <w:r w:rsidR="00AF6E85">
        <w:rPr>
          <w:rFonts w:ascii="Times New Roman" w:eastAsia="Calibri" w:hAnsi="Times New Roman" w:cs="Times New Roman"/>
        </w:rPr>
        <w:t xml:space="preserve">special council </w:t>
      </w:r>
      <w:r w:rsidR="00064A37">
        <w:rPr>
          <w:rFonts w:ascii="Times New Roman" w:eastAsia="Calibri" w:hAnsi="Times New Roman" w:cs="Times New Roman"/>
        </w:rPr>
        <w:t xml:space="preserve">contingency fund. </w:t>
      </w:r>
    </w:p>
    <w:p w:rsidR="00064A37" w:rsidRDefault="00064A37" w:rsidP="007807E4">
      <w:pPr>
        <w:spacing w:after="0" w:line="240" w:lineRule="auto"/>
        <w:rPr>
          <w:rFonts w:ascii="Times New Roman" w:eastAsia="Calibri" w:hAnsi="Times New Roman" w:cs="Times New Roman"/>
        </w:rPr>
      </w:pPr>
    </w:p>
    <w:p w:rsidR="00064A37" w:rsidRPr="00690E31" w:rsidRDefault="00064A37" w:rsidP="007807E4">
      <w:pPr>
        <w:spacing w:after="0" w:line="240" w:lineRule="auto"/>
        <w:rPr>
          <w:rFonts w:ascii="Times New Roman" w:eastAsia="Calibri" w:hAnsi="Times New Roman" w:cs="Times New Roman"/>
          <w:b/>
        </w:rPr>
      </w:pPr>
      <w:r w:rsidRPr="00690E31">
        <w:rPr>
          <w:rFonts w:ascii="Times New Roman" w:eastAsia="Calibri" w:hAnsi="Times New Roman" w:cs="Times New Roman"/>
          <w:b/>
        </w:rPr>
        <w:t xml:space="preserve">The motion was approved </w:t>
      </w:r>
      <w:r w:rsidR="00690E31" w:rsidRPr="00690E31">
        <w:rPr>
          <w:rFonts w:ascii="Times New Roman" w:eastAsia="Calibri" w:hAnsi="Times New Roman" w:cs="Times New Roman"/>
          <w:b/>
        </w:rPr>
        <w:t>7-0.</w:t>
      </w:r>
    </w:p>
    <w:p w:rsidR="00064A37" w:rsidRDefault="00064A37" w:rsidP="007807E4">
      <w:pPr>
        <w:spacing w:after="0" w:line="240" w:lineRule="auto"/>
        <w:rPr>
          <w:rFonts w:ascii="Times New Roman" w:eastAsia="Calibri" w:hAnsi="Times New Roman" w:cs="Times New Roman"/>
        </w:rPr>
      </w:pPr>
    </w:p>
    <w:p w:rsidR="00064A37" w:rsidRDefault="00690E31"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J</w:t>
      </w:r>
      <w:r w:rsidR="008A7815">
        <w:rPr>
          <w:rFonts w:ascii="Times New Roman" w:eastAsia="Calibri" w:hAnsi="Times New Roman" w:cs="Times New Roman"/>
          <w:u w:val="single"/>
        </w:rPr>
        <w:t xml:space="preserve">acksonville </w:t>
      </w:r>
      <w:r>
        <w:rPr>
          <w:rFonts w:ascii="Times New Roman" w:eastAsia="Calibri" w:hAnsi="Times New Roman" w:cs="Times New Roman"/>
          <w:u w:val="single"/>
        </w:rPr>
        <w:t>T</w:t>
      </w:r>
      <w:r w:rsidR="008A7815">
        <w:rPr>
          <w:rFonts w:ascii="Times New Roman" w:eastAsia="Calibri" w:hAnsi="Times New Roman" w:cs="Times New Roman"/>
          <w:u w:val="single"/>
        </w:rPr>
        <w:t xml:space="preserve">ransportation </w:t>
      </w:r>
      <w:r>
        <w:rPr>
          <w:rFonts w:ascii="Times New Roman" w:eastAsia="Calibri" w:hAnsi="Times New Roman" w:cs="Times New Roman"/>
          <w:u w:val="single"/>
        </w:rPr>
        <w:t>A</w:t>
      </w:r>
      <w:r w:rsidR="008A7815">
        <w:rPr>
          <w:rFonts w:ascii="Times New Roman" w:eastAsia="Calibri" w:hAnsi="Times New Roman" w:cs="Times New Roman"/>
          <w:u w:val="single"/>
        </w:rPr>
        <w:t>uthority</w:t>
      </w:r>
    </w:p>
    <w:p w:rsidR="00690E31" w:rsidRDefault="00690E3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Ms. Reber reviewed the budget. </w:t>
      </w:r>
      <w:r w:rsidR="00C92A9F">
        <w:rPr>
          <w:rFonts w:ascii="Times New Roman" w:eastAsia="Calibri" w:hAnsi="Times New Roman" w:cs="Times New Roman"/>
        </w:rPr>
        <w:t xml:space="preserve">Council Member Cumber asked about Skyway operations being fare-free and requested a feasibility review of re-imposing a modest fare for ridership. JTA CEO Nat Ford committed to doing a fare study in conjunction with the recent opening of the new Jacksonville Regional Transportation Center and its impact on </w:t>
      </w:r>
      <w:r w:rsidR="00EC2D71">
        <w:rPr>
          <w:rFonts w:ascii="Times New Roman" w:eastAsia="Calibri" w:hAnsi="Times New Roman" w:cs="Times New Roman"/>
        </w:rPr>
        <w:t xml:space="preserve">Skyway </w:t>
      </w:r>
      <w:r w:rsidR="00C92A9F">
        <w:rPr>
          <w:rFonts w:ascii="Times New Roman" w:eastAsia="Calibri" w:hAnsi="Times New Roman" w:cs="Times New Roman"/>
        </w:rPr>
        <w:t xml:space="preserve">ridership. </w:t>
      </w:r>
      <w:r w:rsidR="00EC2D71">
        <w:rPr>
          <w:rFonts w:ascii="Times New Roman" w:eastAsia="Calibri" w:hAnsi="Times New Roman" w:cs="Times New Roman"/>
        </w:rPr>
        <w:t xml:space="preserve">Council Member Morgan asked about operation of the Connexion system during the COVID pandemic. Mr. Ford said that their new Connexion Plus system allows for same-day reservations and on-demand, door-to-door service </w:t>
      </w:r>
      <w:r w:rsidR="00B17847">
        <w:rPr>
          <w:rFonts w:ascii="Times New Roman" w:eastAsia="Calibri" w:hAnsi="Times New Roman" w:cs="Times New Roman"/>
        </w:rPr>
        <w:t>in single-occupancy</w:t>
      </w:r>
      <w:r w:rsidR="005A7195">
        <w:rPr>
          <w:rFonts w:ascii="Times New Roman" w:eastAsia="Calibri" w:hAnsi="Times New Roman" w:cs="Times New Roman"/>
        </w:rPr>
        <w:t xml:space="preserve"> vehicles </w:t>
      </w:r>
      <w:r w:rsidR="00EC2D71">
        <w:rPr>
          <w:rFonts w:ascii="Times New Roman" w:eastAsia="Calibri" w:hAnsi="Times New Roman" w:cs="Times New Roman"/>
        </w:rPr>
        <w:t>that has been more popular</w:t>
      </w:r>
      <w:r w:rsidR="005A7195">
        <w:rPr>
          <w:rFonts w:ascii="Times New Roman" w:eastAsia="Calibri" w:hAnsi="Times New Roman" w:cs="Times New Roman"/>
        </w:rPr>
        <w:t xml:space="preserve"> than anticipated. </w:t>
      </w:r>
      <w:r w:rsidR="00B17847">
        <w:rPr>
          <w:rFonts w:ascii="Times New Roman" w:eastAsia="Calibri" w:hAnsi="Times New Roman" w:cs="Times New Roman"/>
        </w:rPr>
        <w:t>Ms. Morgan asked about the future of the Skyway and the Bay Street Innovation Corridor given the failure to receive the hoped-for federal BUILD grant. Mr. Ford said the JTA is developing multiple strategic plans for the next 1 to 5 years given various scenarios for COVID-19 recovery. They are also consulting with transit agencies in other cities about problems being faced and strategies that do and don’t work.</w:t>
      </w:r>
    </w:p>
    <w:p w:rsidR="00413FEE" w:rsidRDefault="00413FEE" w:rsidP="007807E4">
      <w:pPr>
        <w:spacing w:after="0" w:line="240" w:lineRule="auto"/>
        <w:rPr>
          <w:rFonts w:ascii="Times New Roman" w:eastAsia="Calibri" w:hAnsi="Times New Roman" w:cs="Times New Roman"/>
        </w:rPr>
      </w:pPr>
    </w:p>
    <w:p w:rsidR="00413FEE" w:rsidRDefault="00C165BB"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DeFoor, Mr. Ford explained that the $29 million BUILD grant for the Bay Street Innovation Corridor was actually received in the current fiscal year and expenditures will begin in the new fiscal year. </w:t>
      </w:r>
    </w:p>
    <w:p w:rsidR="00690E31" w:rsidRDefault="00690E31" w:rsidP="007807E4">
      <w:pPr>
        <w:spacing w:after="0" w:line="240" w:lineRule="auto"/>
        <w:rPr>
          <w:rFonts w:ascii="Times New Roman" w:eastAsia="Calibri" w:hAnsi="Times New Roman" w:cs="Times New Roman"/>
        </w:rPr>
      </w:pPr>
    </w:p>
    <w:p w:rsidR="00690E31" w:rsidRPr="00690E31" w:rsidRDefault="00690E31" w:rsidP="007807E4">
      <w:pPr>
        <w:spacing w:after="0" w:line="240" w:lineRule="auto"/>
        <w:rPr>
          <w:rFonts w:ascii="Times New Roman" w:eastAsia="Calibri" w:hAnsi="Times New Roman" w:cs="Times New Roman"/>
          <w:u w:val="single"/>
        </w:rPr>
      </w:pPr>
      <w:r w:rsidRPr="00690E31">
        <w:rPr>
          <w:rFonts w:ascii="Times New Roman" w:eastAsia="Calibri" w:hAnsi="Times New Roman" w:cs="Times New Roman"/>
          <w:u w:val="single"/>
        </w:rPr>
        <w:t>Pg. 67</w:t>
      </w:r>
    </w:p>
    <w:p w:rsidR="00690E31" w:rsidRDefault="00690E31" w:rsidP="00690E31">
      <w:pPr>
        <w:spacing w:after="0" w:line="240" w:lineRule="auto"/>
        <w:rPr>
          <w:rFonts w:ascii="Times New Roman" w:eastAsia="Calibri" w:hAnsi="Times New Roman" w:cs="Times New Roman"/>
        </w:rPr>
      </w:pPr>
      <w:r w:rsidRPr="00330E47">
        <w:rPr>
          <w:rFonts w:ascii="Times New Roman" w:eastAsia="Calibri" w:hAnsi="Times New Roman" w:cs="Times New Roman"/>
          <w:b/>
        </w:rPr>
        <w:t>Motion</w:t>
      </w:r>
      <w:r>
        <w:rPr>
          <w:rFonts w:ascii="Times New Roman" w:eastAsia="Calibri" w:hAnsi="Times New Roman" w:cs="Times New Roman"/>
        </w:rPr>
        <w:t>: approve Auditor’s recommendation #</w:t>
      </w:r>
      <w:r w:rsidRPr="00690E31">
        <w:rPr>
          <w:rFonts w:ascii="Times New Roman" w:eastAsia="Calibri" w:hAnsi="Times New Roman" w:cs="Times New Roman"/>
        </w:rPr>
        <w:t>1</w:t>
      </w:r>
      <w:r>
        <w:rPr>
          <w:rFonts w:ascii="Times New Roman" w:eastAsia="Calibri" w:hAnsi="Times New Roman" w:cs="Times New Roman"/>
        </w:rPr>
        <w:t xml:space="preserve"> to decrease</w:t>
      </w:r>
      <w:r w:rsidRPr="00690E31">
        <w:rPr>
          <w:rFonts w:ascii="Times New Roman" w:eastAsia="Calibri" w:hAnsi="Times New Roman" w:cs="Times New Roman"/>
        </w:rPr>
        <w:t xml:space="preserve"> the “Local Option Gas Tax” revenue under Bus on Schedule O by $231,506 from $18,288,333 to $18,056,828. This will bring JTA’s budget in agreement with th</w:t>
      </w:r>
      <w:r w:rsidR="00C165BB">
        <w:rPr>
          <w:rFonts w:ascii="Times New Roman" w:eastAsia="Calibri" w:hAnsi="Times New Roman" w:cs="Times New Roman"/>
        </w:rPr>
        <w:t xml:space="preserve">e City for this revenue stream - </w:t>
      </w:r>
    </w:p>
    <w:p w:rsidR="00690E31" w:rsidRPr="00690E31" w:rsidRDefault="00690E31" w:rsidP="00690E31">
      <w:pPr>
        <w:spacing w:after="0" w:line="240" w:lineRule="auto"/>
        <w:rPr>
          <w:rFonts w:ascii="Times New Roman" w:eastAsia="Calibri" w:hAnsi="Times New Roman" w:cs="Times New Roman"/>
        </w:rPr>
      </w:pPr>
    </w:p>
    <w:p w:rsidR="00690E31" w:rsidRDefault="00690E31" w:rsidP="00690E31">
      <w:pPr>
        <w:spacing w:after="0" w:line="240" w:lineRule="auto"/>
        <w:rPr>
          <w:rFonts w:ascii="Times New Roman" w:eastAsia="Calibri" w:hAnsi="Times New Roman" w:cs="Times New Roman"/>
        </w:rPr>
      </w:pPr>
      <w:proofErr w:type="gramStart"/>
      <w:r w:rsidRPr="00330E47">
        <w:rPr>
          <w:rFonts w:ascii="Times New Roman" w:eastAsia="Calibri" w:hAnsi="Times New Roman" w:cs="Times New Roman"/>
          <w:b/>
        </w:rPr>
        <w:t>Motion</w:t>
      </w:r>
      <w:r>
        <w:rPr>
          <w:rFonts w:ascii="Times New Roman" w:eastAsia="Calibri" w:hAnsi="Times New Roman" w:cs="Times New Roman"/>
        </w:rPr>
        <w:t xml:space="preserve"> :</w:t>
      </w:r>
      <w:proofErr w:type="gramEnd"/>
      <w:r>
        <w:rPr>
          <w:rFonts w:ascii="Times New Roman" w:eastAsia="Calibri" w:hAnsi="Times New Roman" w:cs="Times New Roman"/>
        </w:rPr>
        <w:t xml:space="preserve"> approve Auditor’s recommendation #</w:t>
      </w:r>
      <w:r w:rsidRPr="00690E31">
        <w:rPr>
          <w:rFonts w:ascii="Times New Roman" w:eastAsia="Calibri" w:hAnsi="Times New Roman" w:cs="Times New Roman"/>
        </w:rPr>
        <w:t>2</w:t>
      </w:r>
      <w:r>
        <w:rPr>
          <w:rFonts w:ascii="Times New Roman" w:eastAsia="Calibri" w:hAnsi="Times New Roman" w:cs="Times New Roman"/>
        </w:rPr>
        <w:t xml:space="preserve"> to decrease</w:t>
      </w:r>
      <w:r w:rsidRPr="00690E31">
        <w:rPr>
          <w:rFonts w:ascii="Times New Roman" w:eastAsia="Calibri" w:hAnsi="Times New Roman" w:cs="Times New Roman"/>
        </w:rPr>
        <w:t xml:space="preserve"> the “Net Sales Tax – Operating” revenue under Bus on Schedule O by $2,998,299 from $57,935,508 to $54,937,209. This will bring JTA’s budget in agreement with the</w:t>
      </w:r>
      <w:r w:rsidR="00C165BB">
        <w:rPr>
          <w:rFonts w:ascii="Times New Roman" w:eastAsia="Calibri" w:hAnsi="Times New Roman" w:cs="Times New Roman"/>
        </w:rPr>
        <w:t xml:space="preserve"> City for this revenue stream -</w:t>
      </w:r>
    </w:p>
    <w:p w:rsidR="00690E31" w:rsidRPr="00690E31" w:rsidRDefault="00690E31" w:rsidP="00690E31">
      <w:pPr>
        <w:spacing w:after="0" w:line="240" w:lineRule="auto"/>
        <w:rPr>
          <w:rFonts w:ascii="Times New Roman" w:eastAsia="Calibri" w:hAnsi="Times New Roman" w:cs="Times New Roman"/>
        </w:rPr>
      </w:pPr>
    </w:p>
    <w:p w:rsidR="00690E31" w:rsidRDefault="00690E31" w:rsidP="00690E31">
      <w:pPr>
        <w:spacing w:after="0" w:line="240" w:lineRule="auto"/>
        <w:rPr>
          <w:rFonts w:ascii="Times New Roman" w:eastAsia="Calibri" w:hAnsi="Times New Roman" w:cs="Times New Roman"/>
        </w:rPr>
      </w:pPr>
      <w:r w:rsidRPr="00330E47">
        <w:rPr>
          <w:rFonts w:ascii="Times New Roman" w:eastAsia="Calibri" w:hAnsi="Times New Roman" w:cs="Times New Roman"/>
          <w:b/>
        </w:rPr>
        <w:t>Motion</w:t>
      </w:r>
      <w:r>
        <w:rPr>
          <w:rFonts w:ascii="Times New Roman" w:eastAsia="Calibri" w:hAnsi="Times New Roman" w:cs="Times New Roman"/>
        </w:rPr>
        <w:t>: approve Auditor’s recommendation #</w:t>
      </w:r>
      <w:r w:rsidRPr="00690E31">
        <w:rPr>
          <w:rFonts w:ascii="Times New Roman" w:eastAsia="Calibri" w:hAnsi="Times New Roman" w:cs="Times New Roman"/>
        </w:rPr>
        <w:t>3</w:t>
      </w:r>
      <w:r>
        <w:rPr>
          <w:rFonts w:ascii="Times New Roman" w:eastAsia="Calibri" w:hAnsi="Times New Roman" w:cs="Times New Roman"/>
        </w:rPr>
        <w:t xml:space="preserve"> to increase</w:t>
      </w:r>
      <w:r w:rsidRPr="00690E31">
        <w:rPr>
          <w:rFonts w:ascii="Times New Roman" w:eastAsia="Calibri" w:hAnsi="Times New Roman" w:cs="Times New Roman"/>
        </w:rPr>
        <w:t xml:space="preserve"> the “Federal, State &amp; Local Grants” revenue line under Bus on Schedule O by $3,229,805 from $21,417,788 to $24,647,593. This will balance J</w:t>
      </w:r>
      <w:r w:rsidR="00C165BB">
        <w:rPr>
          <w:rFonts w:ascii="Times New Roman" w:eastAsia="Calibri" w:hAnsi="Times New Roman" w:cs="Times New Roman"/>
        </w:rPr>
        <w:t>TA’s revenues and expenditures -</w:t>
      </w:r>
    </w:p>
    <w:p w:rsidR="00690E31" w:rsidRPr="00690E31" w:rsidRDefault="00690E31" w:rsidP="00690E31">
      <w:pPr>
        <w:spacing w:after="0" w:line="240" w:lineRule="auto"/>
        <w:rPr>
          <w:rFonts w:ascii="Times New Roman" w:eastAsia="Calibri" w:hAnsi="Times New Roman" w:cs="Times New Roman"/>
        </w:rPr>
      </w:pPr>
    </w:p>
    <w:p w:rsidR="00690E31" w:rsidRDefault="00690E31" w:rsidP="00690E31">
      <w:pPr>
        <w:spacing w:after="0" w:line="240" w:lineRule="auto"/>
        <w:rPr>
          <w:rFonts w:ascii="Times New Roman" w:eastAsia="Calibri" w:hAnsi="Times New Roman" w:cs="Times New Roman"/>
        </w:rPr>
      </w:pPr>
      <w:r w:rsidRPr="00330E47">
        <w:rPr>
          <w:rFonts w:ascii="Times New Roman" w:eastAsia="Calibri" w:hAnsi="Times New Roman" w:cs="Times New Roman"/>
          <w:b/>
        </w:rPr>
        <w:t>Motion</w:t>
      </w:r>
      <w:r>
        <w:rPr>
          <w:rFonts w:ascii="Times New Roman" w:eastAsia="Calibri" w:hAnsi="Times New Roman" w:cs="Times New Roman"/>
        </w:rPr>
        <w:t>: approve Auditor’s recommendation #</w:t>
      </w:r>
      <w:r w:rsidRPr="00690E31">
        <w:rPr>
          <w:rFonts w:ascii="Times New Roman" w:eastAsia="Calibri" w:hAnsi="Times New Roman" w:cs="Times New Roman"/>
        </w:rPr>
        <w:t>4</w:t>
      </w:r>
      <w:r>
        <w:rPr>
          <w:rFonts w:ascii="Times New Roman" w:eastAsia="Calibri" w:hAnsi="Times New Roman" w:cs="Times New Roman"/>
        </w:rPr>
        <w:t xml:space="preserve"> to correct</w:t>
      </w:r>
      <w:r w:rsidRPr="00690E31">
        <w:rPr>
          <w:rFonts w:ascii="Times New Roman" w:eastAsia="Calibri" w:hAnsi="Times New Roman" w:cs="Times New Roman"/>
        </w:rPr>
        <w:t xml:space="preserve"> the rounding errors to bal</w:t>
      </w:r>
      <w:r w:rsidR="00C165BB">
        <w:rPr>
          <w:rFonts w:ascii="Times New Roman" w:eastAsia="Calibri" w:hAnsi="Times New Roman" w:cs="Times New Roman"/>
        </w:rPr>
        <w:t xml:space="preserve">ance revenues and expenditures – </w:t>
      </w:r>
    </w:p>
    <w:p w:rsidR="00C165BB" w:rsidRPr="00690E31" w:rsidRDefault="00C165BB" w:rsidP="00690E31">
      <w:pPr>
        <w:spacing w:after="0" w:line="240" w:lineRule="auto"/>
        <w:rPr>
          <w:rFonts w:ascii="Times New Roman" w:eastAsia="Calibri" w:hAnsi="Times New Roman" w:cs="Times New Roman"/>
        </w:rPr>
      </w:pPr>
    </w:p>
    <w:p w:rsidR="00690E31" w:rsidRDefault="00690E31" w:rsidP="00690E31">
      <w:pPr>
        <w:spacing w:after="0" w:line="240" w:lineRule="auto"/>
        <w:rPr>
          <w:rFonts w:ascii="Times New Roman" w:eastAsia="Calibri" w:hAnsi="Times New Roman" w:cs="Times New Roman"/>
        </w:rPr>
      </w:pPr>
      <w:r w:rsidRPr="00330E47">
        <w:rPr>
          <w:rFonts w:ascii="Times New Roman" w:eastAsia="Calibri" w:hAnsi="Times New Roman" w:cs="Times New Roman"/>
          <w:b/>
        </w:rPr>
        <w:t>Motion</w:t>
      </w:r>
      <w:r>
        <w:rPr>
          <w:rFonts w:ascii="Times New Roman" w:eastAsia="Calibri" w:hAnsi="Times New Roman" w:cs="Times New Roman"/>
        </w:rPr>
        <w:t>: approve Auditor’s recommendation #</w:t>
      </w:r>
      <w:r w:rsidRPr="00690E31">
        <w:rPr>
          <w:rFonts w:ascii="Times New Roman" w:eastAsia="Calibri" w:hAnsi="Times New Roman" w:cs="Times New Roman"/>
        </w:rPr>
        <w:t>5</w:t>
      </w:r>
      <w:r>
        <w:rPr>
          <w:rFonts w:ascii="Times New Roman" w:eastAsia="Calibri" w:hAnsi="Times New Roman" w:cs="Times New Roman"/>
        </w:rPr>
        <w:t xml:space="preserve"> to remove and replace</w:t>
      </w:r>
      <w:r w:rsidRPr="00690E31">
        <w:rPr>
          <w:rFonts w:ascii="Times New Roman" w:eastAsia="Calibri" w:hAnsi="Times New Roman" w:cs="Times New Roman"/>
        </w:rPr>
        <w:t xml:space="preserve"> Budget Ordinance Schedules O, P, Q, and R with Revised Schedules O, P, Q, and R to reflect the changes liste</w:t>
      </w:r>
      <w:r w:rsidR="00C165BB">
        <w:rPr>
          <w:rFonts w:ascii="Times New Roman" w:eastAsia="Calibri" w:hAnsi="Times New Roman" w:cs="Times New Roman"/>
        </w:rPr>
        <w:t>d in the recommendations above -</w:t>
      </w:r>
    </w:p>
    <w:p w:rsidR="00690E31" w:rsidRPr="00690E31" w:rsidRDefault="00690E31" w:rsidP="00690E31">
      <w:pPr>
        <w:spacing w:after="0" w:line="240" w:lineRule="auto"/>
        <w:rPr>
          <w:rFonts w:ascii="Times New Roman" w:eastAsia="Calibri" w:hAnsi="Times New Roman" w:cs="Times New Roman"/>
        </w:rPr>
      </w:pPr>
    </w:p>
    <w:p w:rsidR="00690E31" w:rsidRDefault="00690E31" w:rsidP="00690E31">
      <w:pPr>
        <w:spacing w:after="0" w:line="240" w:lineRule="auto"/>
        <w:rPr>
          <w:rFonts w:ascii="Times New Roman" w:eastAsia="Calibri" w:hAnsi="Times New Roman" w:cs="Times New Roman"/>
        </w:rPr>
      </w:pPr>
      <w:r w:rsidRPr="00330E47">
        <w:rPr>
          <w:rFonts w:ascii="Times New Roman" w:eastAsia="Calibri" w:hAnsi="Times New Roman" w:cs="Times New Roman"/>
          <w:b/>
        </w:rPr>
        <w:t>Motion</w:t>
      </w:r>
      <w:r>
        <w:rPr>
          <w:rFonts w:ascii="Times New Roman" w:eastAsia="Calibri" w:hAnsi="Times New Roman" w:cs="Times New Roman"/>
        </w:rPr>
        <w:t>: approve Auditor’s recommendation #</w:t>
      </w:r>
      <w:r w:rsidRPr="00690E31">
        <w:rPr>
          <w:rFonts w:ascii="Times New Roman" w:eastAsia="Calibri" w:hAnsi="Times New Roman" w:cs="Times New Roman"/>
        </w:rPr>
        <w:t>6</w:t>
      </w:r>
      <w:r>
        <w:rPr>
          <w:rFonts w:ascii="Times New Roman" w:eastAsia="Calibri" w:hAnsi="Times New Roman" w:cs="Times New Roman"/>
        </w:rPr>
        <w:t xml:space="preserve"> to amend</w:t>
      </w:r>
      <w:r w:rsidRPr="00690E31">
        <w:rPr>
          <w:rFonts w:ascii="Times New Roman" w:eastAsia="Calibri" w:hAnsi="Times New Roman" w:cs="Times New Roman"/>
        </w:rPr>
        <w:t xml:space="preserve"> the Budget Ordinance language related to JTA to reflect revised schedules and a revised sales tax revenu</w:t>
      </w:r>
      <w:r w:rsidR="00C165BB">
        <w:rPr>
          <w:rFonts w:ascii="Times New Roman" w:eastAsia="Calibri" w:hAnsi="Times New Roman" w:cs="Times New Roman"/>
        </w:rPr>
        <w:t xml:space="preserve">e budget amount of $56,970,057 - </w:t>
      </w:r>
    </w:p>
    <w:p w:rsidR="00690E31" w:rsidRPr="00690E31" w:rsidRDefault="00690E31" w:rsidP="00690E31">
      <w:pPr>
        <w:spacing w:after="0" w:line="240" w:lineRule="auto"/>
        <w:rPr>
          <w:rFonts w:ascii="Times New Roman" w:eastAsia="Calibri" w:hAnsi="Times New Roman" w:cs="Times New Roman"/>
        </w:rPr>
      </w:pPr>
    </w:p>
    <w:p w:rsidR="00690E31" w:rsidRPr="00690E31" w:rsidRDefault="00690E31" w:rsidP="00690E31">
      <w:pPr>
        <w:spacing w:after="0" w:line="240" w:lineRule="auto"/>
        <w:rPr>
          <w:rFonts w:ascii="Times New Roman" w:eastAsia="Calibri" w:hAnsi="Times New Roman" w:cs="Times New Roman"/>
        </w:rPr>
      </w:pPr>
      <w:r w:rsidRPr="00330E47">
        <w:rPr>
          <w:rFonts w:ascii="Times New Roman" w:eastAsia="Calibri" w:hAnsi="Times New Roman" w:cs="Times New Roman"/>
          <w:b/>
        </w:rPr>
        <w:t>Motion</w:t>
      </w:r>
      <w:r>
        <w:rPr>
          <w:rFonts w:ascii="Times New Roman" w:eastAsia="Calibri" w:hAnsi="Times New Roman" w:cs="Times New Roman"/>
        </w:rPr>
        <w:t>: approve Auditor’s recommendation #</w:t>
      </w:r>
      <w:r w:rsidRPr="00690E31">
        <w:rPr>
          <w:rFonts w:ascii="Times New Roman" w:eastAsia="Calibri" w:hAnsi="Times New Roman" w:cs="Times New Roman"/>
        </w:rPr>
        <w:t>7</w:t>
      </w:r>
      <w:r>
        <w:rPr>
          <w:rFonts w:ascii="Times New Roman" w:eastAsia="Calibri" w:hAnsi="Times New Roman" w:cs="Times New Roman"/>
        </w:rPr>
        <w:t xml:space="preserve"> to amend</w:t>
      </w:r>
      <w:r w:rsidRPr="00690E31">
        <w:rPr>
          <w:rFonts w:ascii="Times New Roman" w:eastAsia="Calibri" w:hAnsi="Times New Roman" w:cs="Times New Roman"/>
        </w:rPr>
        <w:t xml:space="preserve"> the Budget Ordinance language related to JTA to delete the language regarding senior citizen eligibility and replacing with the following: “The Jacksonville Transportation Authority shall accept as proof of senior citizen eligibility a JTA issued Senior STAR card and shall permit all persons age of 65 and over to obtain a Senior STAR card and ride for free at all times.” </w:t>
      </w:r>
    </w:p>
    <w:p w:rsidR="00690E31" w:rsidRDefault="00690E31" w:rsidP="007807E4">
      <w:pPr>
        <w:spacing w:after="0" w:line="240" w:lineRule="auto"/>
        <w:rPr>
          <w:rFonts w:ascii="Times New Roman" w:eastAsia="Calibri" w:hAnsi="Times New Roman" w:cs="Times New Roman"/>
        </w:rPr>
      </w:pPr>
    </w:p>
    <w:p w:rsidR="00690E31" w:rsidRPr="00C165BB" w:rsidRDefault="00C165BB" w:rsidP="007807E4">
      <w:pPr>
        <w:spacing w:after="0" w:line="240" w:lineRule="auto"/>
        <w:rPr>
          <w:rFonts w:ascii="Times New Roman" w:eastAsia="Calibri" w:hAnsi="Times New Roman" w:cs="Times New Roman"/>
          <w:b/>
        </w:rPr>
      </w:pPr>
      <w:r w:rsidRPr="00C165BB">
        <w:rPr>
          <w:rFonts w:ascii="Times New Roman" w:eastAsia="Calibri" w:hAnsi="Times New Roman" w:cs="Times New Roman"/>
          <w:b/>
        </w:rPr>
        <w:t xml:space="preserve">The motion </w:t>
      </w:r>
      <w:r>
        <w:rPr>
          <w:rFonts w:ascii="Times New Roman" w:eastAsia="Calibri" w:hAnsi="Times New Roman" w:cs="Times New Roman"/>
          <w:b/>
        </w:rPr>
        <w:t>to tentatively approve</w:t>
      </w:r>
      <w:r w:rsidRPr="00C165BB">
        <w:rPr>
          <w:rFonts w:ascii="Times New Roman" w:eastAsia="Calibri" w:hAnsi="Times New Roman" w:cs="Times New Roman"/>
          <w:b/>
        </w:rPr>
        <w:t xml:space="preserve"> recommendations #1 through #7 was approved 7-0.</w:t>
      </w:r>
    </w:p>
    <w:p w:rsidR="00690E31" w:rsidRDefault="00690E31" w:rsidP="007807E4">
      <w:pPr>
        <w:spacing w:after="0" w:line="240" w:lineRule="auto"/>
        <w:rPr>
          <w:rFonts w:ascii="Times New Roman" w:eastAsia="Calibri" w:hAnsi="Times New Roman" w:cs="Times New Roman"/>
        </w:rPr>
      </w:pPr>
    </w:p>
    <w:p w:rsidR="008A7815" w:rsidRDefault="008A7815"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Members Salem and Morgan praised the JTA’s performance incentive plans </w:t>
      </w:r>
      <w:r w:rsidR="006533F4">
        <w:rPr>
          <w:rFonts w:ascii="Times New Roman" w:eastAsia="Calibri" w:hAnsi="Times New Roman" w:cs="Times New Roman"/>
        </w:rPr>
        <w:t>for the unionized employees and their transparency for the public’s information.</w:t>
      </w:r>
    </w:p>
    <w:p w:rsidR="008A7815" w:rsidRDefault="008A7815" w:rsidP="007807E4">
      <w:pPr>
        <w:spacing w:after="0" w:line="240" w:lineRule="auto"/>
        <w:rPr>
          <w:rFonts w:ascii="Times New Roman" w:eastAsia="Calibri" w:hAnsi="Times New Roman" w:cs="Times New Roman"/>
        </w:rPr>
      </w:pPr>
    </w:p>
    <w:p w:rsidR="00D16A7E" w:rsidRDefault="00EB7714" w:rsidP="007807E4">
      <w:pPr>
        <w:spacing w:after="0" w:line="240" w:lineRule="auto"/>
        <w:rPr>
          <w:rFonts w:ascii="Times New Roman" w:eastAsia="Calibri" w:hAnsi="Times New Roman" w:cs="Times New Roman"/>
        </w:rPr>
      </w:pPr>
      <w:r w:rsidRPr="00EB7714">
        <w:rPr>
          <w:rFonts w:ascii="Times New Roman" w:eastAsia="Calibri" w:hAnsi="Times New Roman" w:cs="Times New Roman"/>
          <w:b/>
        </w:rPr>
        <w:t>The committee was in recess from 11:04 to 11:</w:t>
      </w:r>
      <w:r w:rsidR="00D16A7E">
        <w:rPr>
          <w:rFonts w:ascii="Times New Roman" w:eastAsia="Calibri" w:hAnsi="Times New Roman" w:cs="Times New Roman"/>
          <w:b/>
        </w:rPr>
        <w:t>18</w:t>
      </w:r>
    </w:p>
    <w:p w:rsidR="00D16A7E" w:rsidRDefault="00D16A7E" w:rsidP="007807E4">
      <w:pPr>
        <w:spacing w:after="0" w:line="240" w:lineRule="auto"/>
        <w:rPr>
          <w:rFonts w:ascii="Times New Roman" w:eastAsia="Calibri" w:hAnsi="Times New Roman" w:cs="Times New Roman"/>
        </w:rPr>
      </w:pPr>
    </w:p>
    <w:p w:rsidR="00D16A7E" w:rsidRPr="00D16A7E" w:rsidRDefault="00D16A7E" w:rsidP="007807E4">
      <w:pPr>
        <w:spacing w:after="0" w:line="240" w:lineRule="auto"/>
        <w:rPr>
          <w:rFonts w:ascii="Times New Roman" w:eastAsia="Calibri" w:hAnsi="Times New Roman" w:cs="Times New Roman"/>
        </w:rPr>
      </w:pPr>
      <w:r>
        <w:rPr>
          <w:rFonts w:ascii="Times New Roman" w:eastAsia="Calibri" w:hAnsi="Times New Roman" w:cs="Times New Roman"/>
        </w:rPr>
        <w:t>Nat Ford thanked the City Council for the strong partnership between the City and JTA and said that the authority is getting national attention for its work and performance. He has enjoyed riding the districts with several council members looking at transit needs and is looking forward to holding a celebration and tour of the new Regional Transportation Center for the Council.</w:t>
      </w:r>
      <w:r w:rsidR="005D0FCA">
        <w:rPr>
          <w:rFonts w:ascii="Times New Roman" w:eastAsia="Calibri" w:hAnsi="Times New Roman" w:cs="Times New Roman"/>
        </w:rPr>
        <w:t xml:space="preserve"> </w:t>
      </w:r>
    </w:p>
    <w:p w:rsidR="008A7815" w:rsidRDefault="008A7815" w:rsidP="007807E4">
      <w:pPr>
        <w:spacing w:after="0" w:line="240" w:lineRule="auto"/>
        <w:rPr>
          <w:rFonts w:ascii="Times New Roman" w:eastAsia="Calibri" w:hAnsi="Times New Roman" w:cs="Times New Roman"/>
        </w:rPr>
      </w:pPr>
    </w:p>
    <w:p w:rsidR="00690E31" w:rsidRDefault="00C165BB" w:rsidP="007807E4">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Jacksonville Aviation Authority</w:t>
      </w:r>
    </w:p>
    <w:p w:rsidR="00C165BB" w:rsidRPr="005D0FCA" w:rsidRDefault="005D0FCA" w:rsidP="007807E4">
      <w:pPr>
        <w:spacing w:after="0" w:line="240" w:lineRule="auto"/>
        <w:rPr>
          <w:rFonts w:ascii="Times New Roman" w:eastAsia="Calibri" w:hAnsi="Times New Roman" w:cs="Times New Roman"/>
        </w:rPr>
      </w:pPr>
      <w:r>
        <w:rPr>
          <w:rFonts w:ascii="Times New Roman" w:eastAsia="Calibri" w:hAnsi="Times New Roman" w:cs="Times New Roman"/>
        </w:rPr>
        <w:t>Ms. Reber noted that the City and JAA do not and, pursuant to federal law, cannot provide any funding to each other except for a contractual agreement for fire and rescue services.</w:t>
      </w:r>
    </w:p>
    <w:p w:rsidR="005D0FCA" w:rsidRDefault="005D0FCA" w:rsidP="007807E4">
      <w:pPr>
        <w:spacing w:after="0" w:line="240" w:lineRule="auto"/>
        <w:rPr>
          <w:rFonts w:ascii="Times New Roman" w:eastAsia="Calibri" w:hAnsi="Times New Roman" w:cs="Times New Roman"/>
          <w:u w:val="single"/>
        </w:rPr>
      </w:pPr>
    </w:p>
    <w:p w:rsidR="00C165BB" w:rsidRDefault="00C165BB"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Pg. 85</w:t>
      </w:r>
    </w:p>
    <w:p w:rsidR="00C165BB" w:rsidRDefault="00C165BB" w:rsidP="007807E4">
      <w:pPr>
        <w:spacing w:after="0" w:line="240" w:lineRule="auto"/>
        <w:rPr>
          <w:rFonts w:ascii="Times New Roman" w:eastAsia="Calibri" w:hAnsi="Times New Roman" w:cs="Times New Roman"/>
        </w:rPr>
      </w:pPr>
      <w:r w:rsidRPr="00BF1EA7">
        <w:rPr>
          <w:rFonts w:ascii="Times New Roman" w:eastAsia="Calibri" w:hAnsi="Times New Roman" w:cs="Times New Roman"/>
          <w:b/>
        </w:rPr>
        <w:t>Motion</w:t>
      </w:r>
      <w:r>
        <w:rPr>
          <w:rFonts w:ascii="Times New Roman" w:eastAsia="Calibri" w:hAnsi="Times New Roman" w:cs="Times New Roman"/>
        </w:rPr>
        <w:t xml:space="preserve">: approve Auditor’s recommendation to decrease </w:t>
      </w:r>
      <w:r w:rsidRPr="00C165BB">
        <w:rPr>
          <w:rFonts w:ascii="Times New Roman" w:eastAsia="Calibri" w:hAnsi="Times New Roman" w:cs="Times New Roman"/>
        </w:rPr>
        <w:t xml:space="preserve">the expenditure line "Services and Supplies" of $59,119 for a revised total of $18,774,766, and an increase to the expenditure line "Operating Contingency" by the same $59,119 for a revised total of $3,059,119. The $59,119 is the amount that JAA over budgeted for JIA fire/rescue services. This amendment will result in JAA's budgeted cost for fire/rescue services equaling the City's budgeted revenues for providing the services. </w:t>
      </w:r>
    </w:p>
    <w:p w:rsidR="00C165BB" w:rsidRDefault="00C165BB" w:rsidP="007807E4">
      <w:pPr>
        <w:spacing w:after="0" w:line="240" w:lineRule="auto"/>
        <w:rPr>
          <w:rFonts w:ascii="Times New Roman" w:eastAsia="Calibri" w:hAnsi="Times New Roman" w:cs="Times New Roman"/>
        </w:rPr>
      </w:pPr>
    </w:p>
    <w:p w:rsidR="00C165BB" w:rsidRDefault="00C165BB" w:rsidP="007807E4">
      <w:pPr>
        <w:spacing w:after="0" w:line="240" w:lineRule="auto"/>
        <w:rPr>
          <w:rFonts w:ascii="Times New Roman" w:eastAsia="Calibri" w:hAnsi="Times New Roman" w:cs="Times New Roman"/>
        </w:rPr>
      </w:pPr>
      <w:r w:rsidRPr="00BF1EA7">
        <w:rPr>
          <w:rFonts w:ascii="Times New Roman" w:eastAsia="Calibri" w:hAnsi="Times New Roman" w:cs="Times New Roman"/>
          <w:b/>
        </w:rPr>
        <w:t>Motion</w:t>
      </w:r>
      <w:r>
        <w:rPr>
          <w:rFonts w:ascii="Times New Roman" w:eastAsia="Calibri" w:hAnsi="Times New Roman" w:cs="Times New Roman"/>
        </w:rPr>
        <w:t>: approve Auditor’s recommendation #</w:t>
      </w:r>
      <w:r w:rsidRPr="00C165BB">
        <w:rPr>
          <w:rFonts w:ascii="Times New Roman" w:eastAsia="Calibri" w:hAnsi="Times New Roman" w:cs="Times New Roman"/>
        </w:rPr>
        <w:t>2</w:t>
      </w:r>
      <w:r>
        <w:rPr>
          <w:rFonts w:ascii="Times New Roman" w:eastAsia="Calibri" w:hAnsi="Times New Roman" w:cs="Times New Roman"/>
        </w:rPr>
        <w:t xml:space="preserve"> to</w:t>
      </w:r>
      <w:r w:rsidRPr="00C165BB">
        <w:rPr>
          <w:rFonts w:ascii="Times New Roman" w:eastAsia="Calibri" w:hAnsi="Times New Roman" w:cs="Times New Roman"/>
        </w:rPr>
        <w:t xml:space="preserve"> </w:t>
      </w:r>
      <w:r>
        <w:rPr>
          <w:rFonts w:ascii="Times New Roman" w:eastAsia="Calibri" w:hAnsi="Times New Roman" w:cs="Times New Roman"/>
        </w:rPr>
        <w:t>r</w:t>
      </w:r>
      <w:r w:rsidRPr="00C165BB">
        <w:rPr>
          <w:rFonts w:ascii="Times New Roman" w:eastAsia="Calibri" w:hAnsi="Times New Roman" w:cs="Times New Roman"/>
        </w:rPr>
        <w:t>emove and replace Budget Ordinance Schedule G with Revised Schedule G to reflect the recommendation in number 1 and co</w:t>
      </w:r>
      <w:r>
        <w:rPr>
          <w:rFonts w:ascii="Times New Roman" w:eastAsia="Calibri" w:hAnsi="Times New Roman" w:cs="Times New Roman"/>
        </w:rPr>
        <w:t>rrect errors caused by rounding</w:t>
      </w:r>
    </w:p>
    <w:p w:rsidR="00C165BB" w:rsidRDefault="00C165BB" w:rsidP="007807E4">
      <w:pPr>
        <w:spacing w:after="0" w:line="240" w:lineRule="auto"/>
        <w:rPr>
          <w:rFonts w:ascii="Times New Roman" w:eastAsia="Calibri" w:hAnsi="Times New Roman" w:cs="Times New Roman"/>
        </w:rPr>
      </w:pPr>
    </w:p>
    <w:p w:rsidR="00C165BB" w:rsidRDefault="007C4462" w:rsidP="007807E4">
      <w:pPr>
        <w:spacing w:after="0" w:line="240" w:lineRule="auto"/>
        <w:rPr>
          <w:rFonts w:ascii="Times New Roman" w:eastAsia="Calibri" w:hAnsi="Times New Roman" w:cs="Times New Roman"/>
        </w:rPr>
      </w:pPr>
      <w:r w:rsidRPr="00BF1EA7">
        <w:rPr>
          <w:rFonts w:ascii="Times New Roman" w:eastAsia="Calibri" w:hAnsi="Times New Roman" w:cs="Times New Roman"/>
          <w:b/>
        </w:rPr>
        <w:t>Motion</w:t>
      </w:r>
      <w:r>
        <w:rPr>
          <w:rFonts w:ascii="Times New Roman" w:eastAsia="Calibri" w:hAnsi="Times New Roman" w:cs="Times New Roman"/>
        </w:rPr>
        <w:t>: approve Auditor’s recommendation #</w:t>
      </w:r>
      <w:r w:rsidR="00C165BB" w:rsidRPr="00C165BB">
        <w:rPr>
          <w:rFonts w:ascii="Times New Roman" w:eastAsia="Calibri" w:hAnsi="Times New Roman" w:cs="Times New Roman"/>
        </w:rPr>
        <w:t>3</w:t>
      </w:r>
      <w:r>
        <w:rPr>
          <w:rFonts w:ascii="Times New Roman" w:eastAsia="Calibri" w:hAnsi="Times New Roman" w:cs="Times New Roman"/>
        </w:rPr>
        <w:t xml:space="preserve"> to r</w:t>
      </w:r>
      <w:r w:rsidR="00C165BB" w:rsidRPr="00C165BB">
        <w:rPr>
          <w:rFonts w:ascii="Times New Roman" w:eastAsia="Calibri" w:hAnsi="Times New Roman" w:cs="Times New Roman"/>
        </w:rPr>
        <w:t>emove and replace Budget Ordinance Schedule H with Revised Schedule H which offers more line item detail of FY 2020/21 capital projects.</w:t>
      </w:r>
    </w:p>
    <w:p w:rsidR="008A7815" w:rsidRDefault="008A7815" w:rsidP="007807E4">
      <w:pPr>
        <w:spacing w:after="0" w:line="240" w:lineRule="auto"/>
        <w:rPr>
          <w:rFonts w:ascii="Times New Roman" w:eastAsia="Calibri" w:hAnsi="Times New Roman" w:cs="Times New Roman"/>
        </w:rPr>
      </w:pPr>
    </w:p>
    <w:p w:rsidR="007B1E10" w:rsidRDefault="007B1E1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members commented on the extraordinarily difficult budget given the COVID-19 pandemic </w:t>
      </w:r>
      <w:r w:rsidR="00BA0BE3">
        <w:rPr>
          <w:rFonts w:ascii="Times New Roman" w:eastAsia="Calibri" w:hAnsi="Times New Roman" w:cs="Times New Roman"/>
        </w:rPr>
        <w:t xml:space="preserve">and its impact on air travel </w:t>
      </w:r>
      <w:r>
        <w:rPr>
          <w:rFonts w:ascii="Times New Roman" w:eastAsia="Calibri" w:hAnsi="Times New Roman" w:cs="Times New Roman"/>
        </w:rPr>
        <w:t xml:space="preserve">and wished the JAA the best for an eventual recovery. JAA CEO Mark Van </w:t>
      </w:r>
      <w:proofErr w:type="spellStart"/>
      <w:r>
        <w:rPr>
          <w:rFonts w:ascii="Times New Roman" w:eastAsia="Calibri" w:hAnsi="Times New Roman" w:cs="Times New Roman"/>
        </w:rPr>
        <w:t>Loh</w:t>
      </w:r>
      <w:proofErr w:type="spellEnd"/>
      <w:r>
        <w:rPr>
          <w:rFonts w:ascii="Times New Roman" w:eastAsia="Calibri" w:hAnsi="Times New Roman" w:cs="Times New Roman"/>
        </w:rPr>
        <w:t xml:space="preserve"> said their top priority over the next couple of years will be to make the airports as safe and sanitary as possible to reinforce public confidence in the safety of the facilities. </w:t>
      </w:r>
    </w:p>
    <w:p w:rsidR="007B1E10" w:rsidRDefault="007B1E10" w:rsidP="007807E4">
      <w:pPr>
        <w:spacing w:after="0" w:line="240" w:lineRule="auto"/>
        <w:rPr>
          <w:rFonts w:ascii="Times New Roman" w:eastAsia="Calibri" w:hAnsi="Times New Roman" w:cs="Times New Roman"/>
        </w:rPr>
      </w:pPr>
    </w:p>
    <w:p w:rsidR="007B1E10" w:rsidRPr="007B1E10" w:rsidRDefault="007B1E10" w:rsidP="007807E4">
      <w:pPr>
        <w:spacing w:after="0" w:line="240" w:lineRule="auto"/>
        <w:rPr>
          <w:rFonts w:ascii="Times New Roman" w:eastAsia="Calibri" w:hAnsi="Times New Roman" w:cs="Times New Roman"/>
          <w:b/>
        </w:rPr>
      </w:pPr>
      <w:r w:rsidRPr="007B1E10">
        <w:rPr>
          <w:rFonts w:ascii="Times New Roman" w:eastAsia="Calibri" w:hAnsi="Times New Roman" w:cs="Times New Roman"/>
          <w:b/>
        </w:rPr>
        <w:t>The motion to tentatively approve recommendations #1 - #3 was approved 7-0.</w:t>
      </w:r>
    </w:p>
    <w:p w:rsidR="008A7815" w:rsidRDefault="008A7815" w:rsidP="007807E4">
      <w:pPr>
        <w:spacing w:after="0" w:line="240" w:lineRule="auto"/>
        <w:rPr>
          <w:rFonts w:ascii="Times New Roman" w:eastAsia="Calibri" w:hAnsi="Times New Roman" w:cs="Times New Roman"/>
        </w:rPr>
      </w:pPr>
    </w:p>
    <w:p w:rsidR="008A7815" w:rsidRDefault="008A7815" w:rsidP="007807E4">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Jacksonville Port Authority</w:t>
      </w:r>
    </w:p>
    <w:p w:rsidR="008A7815" w:rsidRDefault="007B1E10" w:rsidP="007807E4">
      <w:pPr>
        <w:spacing w:after="0" w:line="240" w:lineRule="auto"/>
        <w:rPr>
          <w:rFonts w:ascii="Times New Roman" w:eastAsia="Calibri" w:hAnsi="Times New Roman" w:cs="Times New Roman"/>
        </w:rPr>
      </w:pPr>
      <w:r>
        <w:rPr>
          <w:rFonts w:ascii="Times New Roman" w:eastAsia="Calibri" w:hAnsi="Times New Roman" w:cs="Times New Roman"/>
        </w:rPr>
        <w:t>Heather Reber reviewed the proposed budget.</w:t>
      </w:r>
    </w:p>
    <w:p w:rsidR="007B1E10" w:rsidRPr="007B1E10" w:rsidRDefault="007B1E10" w:rsidP="007807E4">
      <w:pPr>
        <w:spacing w:after="0" w:line="240" w:lineRule="auto"/>
        <w:rPr>
          <w:rFonts w:ascii="Times New Roman" w:eastAsia="Calibri" w:hAnsi="Times New Roman" w:cs="Times New Roman"/>
        </w:rPr>
      </w:pPr>
    </w:p>
    <w:p w:rsidR="008A7815" w:rsidRPr="008A7815" w:rsidRDefault="008A7815"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Pg. 98</w:t>
      </w:r>
    </w:p>
    <w:p w:rsidR="008A7815" w:rsidRDefault="008A7815" w:rsidP="008A7815">
      <w:pPr>
        <w:spacing w:after="0" w:line="240" w:lineRule="auto"/>
        <w:rPr>
          <w:rFonts w:ascii="Times New Roman" w:eastAsia="Calibri" w:hAnsi="Times New Roman" w:cs="Times New Roman"/>
        </w:rPr>
      </w:pPr>
      <w:r w:rsidRPr="008A7815">
        <w:rPr>
          <w:rFonts w:ascii="Times New Roman" w:eastAsia="Calibri" w:hAnsi="Times New Roman" w:cs="Times New Roman"/>
          <w:b/>
        </w:rPr>
        <w:t>Motion</w:t>
      </w:r>
      <w:r>
        <w:rPr>
          <w:rFonts w:ascii="Times New Roman" w:eastAsia="Calibri" w:hAnsi="Times New Roman" w:cs="Times New Roman"/>
        </w:rPr>
        <w:t>: approve Auditor’s recommendation #</w:t>
      </w:r>
      <w:r w:rsidRPr="008A7815">
        <w:rPr>
          <w:rFonts w:ascii="Times New Roman" w:eastAsia="Calibri" w:hAnsi="Times New Roman" w:cs="Times New Roman"/>
        </w:rPr>
        <w:t>1</w:t>
      </w:r>
      <w:r>
        <w:rPr>
          <w:rFonts w:ascii="Times New Roman" w:eastAsia="Calibri" w:hAnsi="Times New Roman" w:cs="Times New Roman"/>
        </w:rPr>
        <w:t xml:space="preserve"> to attach</w:t>
      </w:r>
      <w:r w:rsidRPr="008A7815">
        <w:rPr>
          <w:rFonts w:ascii="Times New Roman" w:eastAsia="Calibri" w:hAnsi="Times New Roman" w:cs="Times New Roman"/>
        </w:rPr>
        <w:t xml:space="preserve"> Revised Schedule I to increase the “Shared Revenue from Primary </w:t>
      </w:r>
      <w:proofErr w:type="spellStart"/>
      <w:r w:rsidRPr="008A7815">
        <w:rPr>
          <w:rFonts w:ascii="Times New Roman" w:eastAsia="Calibri" w:hAnsi="Times New Roman" w:cs="Times New Roman"/>
        </w:rPr>
        <w:t>Govt</w:t>
      </w:r>
      <w:proofErr w:type="spellEnd"/>
      <w:r w:rsidRPr="008A7815">
        <w:rPr>
          <w:rFonts w:ascii="Times New Roman" w:eastAsia="Calibri" w:hAnsi="Times New Roman" w:cs="Times New Roman"/>
        </w:rPr>
        <w:t>” line under “Non-Operating Revenues” by $31,963 from $9,556,354 to $9,588,317. This amount will be in agreement with the amount the City has budgeted to be paid to JPA. We also recommend that JPA increase the “Debt Service” line under “Non-Operating Expenditures” by $31,963 from $22,897,400 to $22,929,363. This will balance the revenues an</w:t>
      </w:r>
      <w:r>
        <w:rPr>
          <w:rFonts w:ascii="Times New Roman" w:eastAsia="Calibri" w:hAnsi="Times New Roman" w:cs="Times New Roman"/>
        </w:rPr>
        <w:t>d expenditures for JPA’s budget</w:t>
      </w:r>
      <w:r w:rsidR="00BA0BE3">
        <w:rPr>
          <w:rFonts w:ascii="Times New Roman" w:eastAsia="Calibri" w:hAnsi="Times New Roman" w:cs="Times New Roman"/>
        </w:rPr>
        <w:t xml:space="preserve"> - </w:t>
      </w:r>
    </w:p>
    <w:p w:rsidR="008A7815" w:rsidRPr="008A7815" w:rsidRDefault="008A7815" w:rsidP="008A7815">
      <w:pPr>
        <w:spacing w:after="0" w:line="240" w:lineRule="auto"/>
        <w:rPr>
          <w:rFonts w:ascii="Times New Roman" w:eastAsia="Calibri" w:hAnsi="Times New Roman" w:cs="Times New Roman"/>
        </w:rPr>
      </w:pPr>
    </w:p>
    <w:p w:rsidR="00690E31" w:rsidRDefault="008A7815" w:rsidP="008A7815">
      <w:pPr>
        <w:spacing w:after="0" w:line="240" w:lineRule="auto"/>
        <w:rPr>
          <w:rFonts w:ascii="Times New Roman" w:eastAsia="Calibri" w:hAnsi="Times New Roman" w:cs="Times New Roman"/>
        </w:rPr>
      </w:pPr>
      <w:r w:rsidRPr="007B1E10">
        <w:rPr>
          <w:rFonts w:ascii="Times New Roman" w:eastAsia="Calibri" w:hAnsi="Times New Roman" w:cs="Times New Roman"/>
          <w:b/>
        </w:rPr>
        <w:t>Motion</w:t>
      </w:r>
      <w:r>
        <w:rPr>
          <w:rFonts w:ascii="Times New Roman" w:eastAsia="Calibri" w:hAnsi="Times New Roman" w:cs="Times New Roman"/>
        </w:rPr>
        <w:t>: approve Auditor’s recommendation #</w:t>
      </w:r>
      <w:r w:rsidRPr="008A7815">
        <w:rPr>
          <w:rFonts w:ascii="Times New Roman" w:eastAsia="Calibri" w:hAnsi="Times New Roman" w:cs="Times New Roman"/>
        </w:rPr>
        <w:t>2</w:t>
      </w:r>
      <w:r>
        <w:rPr>
          <w:rFonts w:ascii="Times New Roman" w:eastAsia="Calibri" w:hAnsi="Times New Roman" w:cs="Times New Roman"/>
        </w:rPr>
        <w:t xml:space="preserve"> to attach</w:t>
      </w:r>
      <w:r w:rsidRPr="008A7815">
        <w:rPr>
          <w:rFonts w:ascii="Times New Roman" w:eastAsia="Calibri" w:hAnsi="Times New Roman" w:cs="Times New Roman"/>
        </w:rPr>
        <w:t xml:space="preserve"> Revised Schedule J (Capital) to correct spelling errors and include formatting c</w:t>
      </w:r>
      <w:r>
        <w:rPr>
          <w:rFonts w:ascii="Times New Roman" w:eastAsia="Calibri" w:hAnsi="Times New Roman" w:cs="Times New Roman"/>
        </w:rPr>
        <w:t>hanges for consistency purposes</w:t>
      </w:r>
      <w:r w:rsidR="00BA0BE3">
        <w:rPr>
          <w:rFonts w:ascii="Times New Roman" w:eastAsia="Calibri" w:hAnsi="Times New Roman" w:cs="Times New Roman"/>
        </w:rPr>
        <w:t xml:space="preserve"> - </w:t>
      </w:r>
    </w:p>
    <w:p w:rsidR="00B057F2" w:rsidRDefault="00B057F2" w:rsidP="008A7815">
      <w:pPr>
        <w:spacing w:after="0" w:line="240" w:lineRule="auto"/>
        <w:rPr>
          <w:rFonts w:ascii="Times New Roman" w:eastAsia="Calibri" w:hAnsi="Times New Roman" w:cs="Times New Roman"/>
        </w:rPr>
      </w:pPr>
    </w:p>
    <w:p w:rsidR="00B057F2" w:rsidRPr="00B057F2" w:rsidRDefault="00B057F2" w:rsidP="008A7815">
      <w:pPr>
        <w:spacing w:after="0" w:line="240" w:lineRule="auto"/>
        <w:rPr>
          <w:rFonts w:ascii="Times New Roman" w:eastAsia="Calibri" w:hAnsi="Times New Roman" w:cs="Times New Roman"/>
          <w:b/>
        </w:rPr>
      </w:pPr>
      <w:r w:rsidRPr="00B057F2">
        <w:rPr>
          <w:rFonts w:ascii="Times New Roman" w:eastAsia="Calibri" w:hAnsi="Times New Roman" w:cs="Times New Roman"/>
          <w:b/>
        </w:rPr>
        <w:t xml:space="preserve">The motion to approve the two recommendations was </w:t>
      </w:r>
      <w:r w:rsidR="00BB76B7">
        <w:rPr>
          <w:rFonts w:ascii="Times New Roman" w:eastAsia="Calibri" w:hAnsi="Times New Roman" w:cs="Times New Roman"/>
          <w:b/>
        </w:rPr>
        <w:t xml:space="preserve">tentatively </w:t>
      </w:r>
      <w:r w:rsidRPr="00B057F2">
        <w:rPr>
          <w:rFonts w:ascii="Times New Roman" w:eastAsia="Calibri" w:hAnsi="Times New Roman" w:cs="Times New Roman"/>
          <w:b/>
        </w:rPr>
        <w:t>approved 7-0.</w:t>
      </w:r>
    </w:p>
    <w:p w:rsidR="00B057F2" w:rsidRDefault="00B057F2" w:rsidP="008A7815">
      <w:pPr>
        <w:spacing w:after="0" w:line="240" w:lineRule="auto"/>
        <w:rPr>
          <w:rFonts w:ascii="Times New Roman" w:eastAsia="Calibri" w:hAnsi="Times New Roman" w:cs="Times New Roman"/>
        </w:rPr>
      </w:pPr>
    </w:p>
    <w:p w:rsidR="00B057F2" w:rsidRDefault="00B057F2" w:rsidP="008A7815">
      <w:pPr>
        <w:spacing w:after="0" w:line="240" w:lineRule="auto"/>
        <w:rPr>
          <w:rFonts w:ascii="Times New Roman" w:eastAsia="Calibri" w:hAnsi="Times New Roman" w:cs="Times New Roman"/>
        </w:rPr>
      </w:pPr>
      <w:r>
        <w:rPr>
          <w:rFonts w:ascii="Times New Roman" w:eastAsia="Calibri" w:hAnsi="Times New Roman" w:cs="Times New Roman"/>
        </w:rPr>
        <w:t xml:space="preserve">Jaxport CFO Beth </w:t>
      </w:r>
      <w:proofErr w:type="spellStart"/>
      <w:r>
        <w:rPr>
          <w:rFonts w:ascii="Times New Roman" w:eastAsia="Calibri" w:hAnsi="Times New Roman" w:cs="Times New Roman"/>
        </w:rPr>
        <w:t>McCague</w:t>
      </w:r>
      <w:proofErr w:type="spellEnd"/>
      <w:r>
        <w:rPr>
          <w:rFonts w:ascii="Times New Roman" w:eastAsia="Calibri" w:hAnsi="Times New Roman" w:cs="Times New Roman"/>
        </w:rPr>
        <w:t xml:space="preserve"> noted that the budget includes some decreases due to the impact of the COVID pandemic but they are hopeful for a turnaround to begin in the next 6 months. CEO Eric Green said that the July revenue figures are nearly back to normal and vessel traffic looks to be recovering in the near term. </w:t>
      </w:r>
      <w:r w:rsidR="0051268A">
        <w:rPr>
          <w:rFonts w:ascii="Times New Roman" w:eastAsia="Calibri" w:hAnsi="Times New Roman" w:cs="Times New Roman"/>
        </w:rPr>
        <w:t>Mr. Green described the authority’s COVID testing procedures for employees and their lack of interaction with the crews of vessels visiting the harbor.</w:t>
      </w:r>
      <w:r w:rsidR="0085667E">
        <w:rPr>
          <w:rFonts w:ascii="Times New Roman" w:eastAsia="Calibri" w:hAnsi="Times New Roman" w:cs="Times New Roman"/>
        </w:rPr>
        <w:t xml:space="preserve"> </w:t>
      </w:r>
    </w:p>
    <w:p w:rsidR="00A70E13" w:rsidRDefault="00A70E13" w:rsidP="008A7815">
      <w:pPr>
        <w:spacing w:after="0" w:line="240" w:lineRule="auto"/>
        <w:rPr>
          <w:rFonts w:ascii="Times New Roman" w:eastAsia="Calibri" w:hAnsi="Times New Roman" w:cs="Times New Roman"/>
        </w:rPr>
      </w:pPr>
    </w:p>
    <w:p w:rsidR="00A70E13" w:rsidRPr="00A70E13" w:rsidRDefault="00A70E13" w:rsidP="008A7815">
      <w:pPr>
        <w:spacing w:after="0" w:line="240" w:lineRule="auto"/>
        <w:rPr>
          <w:rFonts w:ascii="Times New Roman" w:eastAsia="Calibri" w:hAnsi="Times New Roman" w:cs="Times New Roman"/>
          <w:b/>
        </w:rPr>
      </w:pPr>
      <w:r w:rsidRPr="00A70E13">
        <w:rPr>
          <w:rFonts w:ascii="Times New Roman" w:eastAsia="Calibri" w:hAnsi="Times New Roman" w:cs="Times New Roman"/>
          <w:b/>
        </w:rPr>
        <w:t>The committee was in recess from 11:55 a.m. to 12:</w:t>
      </w:r>
      <w:r w:rsidR="00BB76B7">
        <w:rPr>
          <w:rFonts w:ascii="Times New Roman" w:eastAsia="Calibri" w:hAnsi="Times New Roman" w:cs="Times New Roman"/>
          <w:b/>
        </w:rPr>
        <w:t>33</w:t>
      </w:r>
      <w:r w:rsidR="00364BB7">
        <w:rPr>
          <w:rFonts w:ascii="Times New Roman" w:eastAsia="Calibri" w:hAnsi="Times New Roman" w:cs="Times New Roman"/>
          <w:b/>
        </w:rPr>
        <w:t xml:space="preserve"> p.m.</w:t>
      </w:r>
    </w:p>
    <w:p w:rsidR="008612D4" w:rsidRDefault="008612D4" w:rsidP="007807E4">
      <w:pPr>
        <w:spacing w:after="0" w:line="240" w:lineRule="auto"/>
        <w:rPr>
          <w:rFonts w:ascii="Times New Roman" w:eastAsia="Calibri" w:hAnsi="Times New Roman" w:cs="Times New Roman"/>
        </w:rPr>
      </w:pPr>
    </w:p>
    <w:p w:rsidR="00E5297B" w:rsidRDefault="00E5297B" w:rsidP="00E5297B">
      <w:pPr>
        <w:spacing w:after="0" w:line="240" w:lineRule="auto"/>
        <w:jc w:val="center"/>
        <w:rPr>
          <w:rFonts w:ascii="Times New Roman" w:eastAsia="Calibri" w:hAnsi="Times New Roman" w:cs="Times New Roman"/>
        </w:rPr>
      </w:pPr>
      <w:r>
        <w:rPr>
          <w:rFonts w:ascii="Times New Roman" w:eastAsia="Calibri" w:hAnsi="Times New Roman" w:cs="Times New Roman"/>
          <w:b/>
        </w:rPr>
        <w:t>Page references from this point refer to Council Auditor’s Budget Hearing #</w:t>
      </w:r>
      <w:r w:rsidR="00175476">
        <w:rPr>
          <w:rFonts w:ascii="Times New Roman" w:eastAsia="Calibri" w:hAnsi="Times New Roman" w:cs="Times New Roman"/>
          <w:b/>
        </w:rPr>
        <w:t>4</w:t>
      </w:r>
      <w:r>
        <w:rPr>
          <w:rFonts w:ascii="Times New Roman" w:eastAsia="Calibri" w:hAnsi="Times New Roman" w:cs="Times New Roman"/>
          <w:b/>
        </w:rPr>
        <w:t xml:space="preserve"> handout</w:t>
      </w:r>
    </w:p>
    <w:p w:rsidR="00AA7FBA" w:rsidRDefault="00AA7FBA" w:rsidP="00AA7FBA">
      <w:pPr>
        <w:spacing w:after="0" w:line="240" w:lineRule="auto"/>
        <w:rPr>
          <w:rFonts w:ascii="Times New Roman" w:eastAsia="Calibri" w:hAnsi="Times New Roman" w:cs="Times New Roman"/>
        </w:rPr>
      </w:pPr>
    </w:p>
    <w:p w:rsidR="001936D3" w:rsidRDefault="00AA6983"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Downtown Investment Authority</w:t>
      </w:r>
    </w:p>
    <w:p w:rsidR="00AA6983" w:rsidRDefault="00BB76B7" w:rsidP="008F0A53">
      <w:pPr>
        <w:spacing w:after="0" w:line="240" w:lineRule="auto"/>
        <w:rPr>
          <w:rFonts w:ascii="Times New Roman" w:eastAsia="Calibri" w:hAnsi="Times New Roman" w:cs="Times New Roman"/>
        </w:rPr>
      </w:pPr>
      <w:r>
        <w:rPr>
          <w:rFonts w:ascii="Times New Roman" w:eastAsia="Calibri" w:hAnsi="Times New Roman" w:cs="Times New Roman"/>
        </w:rPr>
        <w:t>Ms. Taylor reviewed the proposed budget.</w:t>
      </w:r>
    </w:p>
    <w:p w:rsidR="00BB76B7" w:rsidRDefault="00BB76B7" w:rsidP="008F0A53">
      <w:pPr>
        <w:spacing w:after="0" w:line="240" w:lineRule="auto"/>
        <w:rPr>
          <w:rFonts w:ascii="Times New Roman" w:eastAsia="Calibri" w:hAnsi="Times New Roman" w:cs="Times New Roman"/>
        </w:rPr>
      </w:pPr>
    </w:p>
    <w:p w:rsidR="00AA6983" w:rsidRPr="00AA6983" w:rsidRDefault="00AA6983" w:rsidP="008F0A53">
      <w:pPr>
        <w:spacing w:after="0" w:line="240" w:lineRule="auto"/>
        <w:rPr>
          <w:rFonts w:ascii="Times New Roman" w:eastAsia="Calibri" w:hAnsi="Times New Roman" w:cs="Times New Roman"/>
          <w:u w:val="single"/>
        </w:rPr>
      </w:pPr>
      <w:r w:rsidRPr="00AA6983">
        <w:rPr>
          <w:rFonts w:ascii="Times New Roman" w:eastAsia="Calibri" w:hAnsi="Times New Roman" w:cs="Times New Roman"/>
          <w:u w:val="single"/>
        </w:rPr>
        <w:t>Pg. 4</w:t>
      </w:r>
    </w:p>
    <w:p w:rsidR="00AA6983" w:rsidRDefault="00AA6983" w:rsidP="008F0A53">
      <w:pPr>
        <w:spacing w:after="0" w:line="240" w:lineRule="auto"/>
        <w:rPr>
          <w:rFonts w:ascii="Times New Roman" w:eastAsia="Calibri" w:hAnsi="Times New Roman" w:cs="Times New Roman"/>
        </w:rPr>
      </w:pPr>
      <w:r w:rsidRPr="00AA6983">
        <w:rPr>
          <w:rFonts w:ascii="Times New Roman" w:eastAsia="Calibri" w:hAnsi="Times New Roman" w:cs="Times New Roman"/>
          <w:b/>
        </w:rPr>
        <w:t>Motion</w:t>
      </w:r>
      <w:r>
        <w:rPr>
          <w:rFonts w:ascii="Times New Roman" w:eastAsia="Calibri" w:hAnsi="Times New Roman" w:cs="Times New Roman"/>
        </w:rPr>
        <w:t>: approve Council Auditor’s recommendation t</w:t>
      </w:r>
      <w:r w:rsidRPr="00AA6983">
        <w:rPr>
          <w:rFonts w:ascii="Times New Roman" w:eastAsia="Calibri" w:hAnsi="Times New Roman" w:cs="Times New Roman"/>
        </w:rPr>
        <w:t xml:space="preserve">hat $7,941 in miscellaneous insurance be moved from out of the General Fund/GSD activity and into Public Parking - Parking Enforcement since this expenditure relates to drive cams licenses used by that area. This will be offset by an increase in transfer from fund balance within Public Parking. </w:t>
      </w:r>
      <w:r>
        <w:rPr>
          <w:rFonts w:ascii="Times New Roman" w:eastAsia="Calibri" w:hAnsi="Times New Roman" w:cs="Times New Roman"/>
        </w:rPr>
        <w:t>(</w:t>
      </w:r>
      <w:r w:rsidRPr="00AA6983">
        <w:rPr>
          <w:rFonts w:ascii="Times New Roman" w:eastAsia="Calibri" w:hAnsi="Times New Roman" w:cs="Times New Roman"/>
        </w:rPr>
        <w:t>This will have a positive impact of $7,941</w:t>
      </w:r>
      <w:r>
        <w:rPr>
          <w:rFonts w:ascii="Times New Roman" w:eastAsia="Calibri" w:hAnsi="Times New Roman" w:cs="Times New Roman"/>
        </w:rPr>
        <w:t xml:space="preserve"> to Special Council Contingency) – </w:t>
      </w:r>
      <w:proofErr w:type="gramStart"/>
      <w:r w:rsidR="00ED2A1C" w:rsidRPr="00ED2A1C">
        <w:rPr>
          <w:rFonts w:ascii="Times New Roman" w:eastAsia="Calibri" w:hAnsi="Times New Roman" w:cs="Times New Roman"/>
          <w:b/>
        </w:rPr>
        <w:t>tentatively</w:t>
      </w:r>
      <w:proofErr w:type="gramEnd"/>
      <w:r w:rsidR="00ED2A1C">
        <w:rPr>
          <w:rFonts w:ascii="Times New Roman" w:eastAsia="Calibri" w:hAnsi="Times New Roman" w:cs="Times New Roman"/>
        </w:rPr>
        <w:t xml:space="preserve"> </w:t>
      </w:r>
      <w:r w:rsidR="00605535" w:rsidRPr="00605535">
        <w:rPr>
          <w:rFonts w:ascii="Times New Roman" w:eastAsia="Calibri" w:hAnsi="Times New Roman" w:cs="Times New Roman"/>
          <w:b/>
        </w:rPr>
        <w:t>approved 7-0</w:t>
      </w:r>
      <w:r w:rsidR="00605535">
        <w:rPr>
          <w:rFonts w:ascii="Times New Roman" w:eastAsia="Calibri" w:hAnsi="Times New Roman" w:cs="Times New Roman"/>
        </w:rPr>
        <w:t>.</w:t>
      </w:r>
    </w:p>
    <w:p w:rsidR="00BB76B7" w:rsidRDefault="00BB76B7" w:rsidP="008F0A53">
      <w:pPr>
        <w:spacing w:after="0" w:line="240" w:lineRule="auto"/>
        <w:rPr>
          <w:rFonts w:ascii="Times New Roman" w:eastAsia="Calibri" w:hAnsi="Times New Roman" w:cs="Times New Roman"/>
        </w:rPr>
      </w:pPr>
    </w:p>
    <w:p w:rsidR="00BB76B7" w:rsidRDefault="00BB76B7"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DeFoor asked how long the River City Brewing Company lease still has to run. DIA CEO Lori Boyer said approximately 70 more years, and noted that the City </w:t>
      </w:r>
      <w:r w:rsidR="00245373">
        <w:rPr>
          <w:rFonts w:ascii="Times New Roman" w:eastAsia="Calibri" w:hAnsi="Times New Roman" w:cs="Times New Roman"/>
        </w:rPr>
        <w:t>has</w:t>
      </w:r>
      <w:r>
        <w:rPr>
          <w:rFonts w:ascii="Times New Roman" w:eastAsia="Calibri" w:hAnsi="Times New Roman" w:cs="Times New Roman"/>
        </w:rPr>
        <w:t xml:space="preserve"> not receive</w:t>
      </w:r>
      <w:r w:rsidR="00245373">
        <w:rPr>
          <w:rFonts w:ascii="Times New Roman" w:eastAsia="Calibri" w:hAnsi="Times New Roman" w:cs="Times New Roman"/>
        </w:rPr>
        <w:t>d</w:t>
      </w:r>
      <w:r>
        <w:rPr>
          <w:rFonts w:ascii="Times New Roman" w:eastAsia="Calibri" w:hAnsi="Times New Roman" w:cs="Times New Roman"/>
        </w:rPr>
        <w:t xml:space="preserve"> a percentage of River City Brewing’s gross sales revenues because the sales have never exceeded the </w:t>
      </w:r>
      <w:r w:rsidR="00245373">
        <w:rPr>
          <w:rFonts w:ascii="Times New Roman" w:eastAsia="Calibri" w:hAnsi="Times New Roman" w:cs="Times New Roman"/>
        </w:rPr>
        <w:t xml:space="preserve">threshold for such payment. Ron Moody, Chair of the DIA board, expressed his confidence in the future of downtown. </w:t>
      </w:r>
      <w:r w:rsidR="00245373">
        <w:rPr>
          <w:rFonts w:ascii="Times New Roman" w:eastAsia="Calibri" w:hAnsi="Times New Roman" w:cs="Times New Roman"/>
        </w:rPr>
        <w:lastRenderedPageBreak/>
        <w:t>Ms. Boyer made a PowerPoint presentation on a number of downtown development projects and initiatives. The District infrastructure reviews were completed in late 2019 and the creation of the community development district</w:t>
      </w:r>
      <w:r w:rsidR="00BE3299">
        <w:rPr>
          <w:rFonts w:ascii="Times New Roman" w:eastAsia="Calibri" w:hAnsi="Times New Roman" w:cs="Times New Roman"/>
        </w:rPr>
        <w:t>, sale of bonds, and conveyance of property to the City</w:t>
      </w:r>
      <w:r w:rsidR="00245373">
        <w:rPr>
          <w:rFonts w:ascii="Times New Roman" w:eastAsia="Calibri" w:hAnsi="Times New Roman" w:cs="Times New Roman"/>
        </w:rPr>
        <w:t xml:space="preserve"> w</w:t>
      </w:r>
      <w:r w:rsidR="00BE3299">
        <w:rPr>
          <w:rFonts w:ascii="Times New Roman" w:eastAsia="Calibri" w:hAnsi="Times New Roman" w:cs="Times New Roman"/>
        </w:rPr>
        <w:t>ere</w:t>
      </w:r>
      <w:r w:rsidR="00245373">
        <w:rPr>
          <w:rFonts w:ascii="Times New Roman" w:eastAsia="Calibri" w:hAnsi="Times New Roman" w:cs="Times New Roman"/>
        </w:rPr>
        <w:t xml:space="preserve"> suspended on March 30, 2020 due to </w:t>
      </w:r>
      <w:r w:rsidR="00245373">
        <w:rPr>
          <w:rFonts w:ascii="Times New Roman" w:eastAsia="Calibri" w:hAnsi="Times New Roman" w:cs="Times New Roman"/>
          <w:i/>
        </w:rPr>
        <w:t>force majeure</w:t>
      </w:r>
      <w:r w:rsidR="00245373">
        <w:rPr>
          <w:rFonts w:ascii="Times New Roman" w:eastAsia="Calibri" w:hAnsi="Times New Roman" w:cs="Times New Roman"/>
        </w:rPr>
        <w:t xml:space="preserve"> due to the COVID pandemic. The City is looking at re-starting the time clock on the project</w:t>
      </w:r>
      <w:r w:rsidR="00BE3299">
        <w:rPr>
          <w:rFonts w:ascii="Times New Roman" w:eastAsia="Calibri" w:hAnsi="Times New Roman" w:cs="Times New Roman"/>
        </w:rPr>
        <w:t xml:space="preserve"> implementation deadline</w:t>
      </w:r>
      <w:r w:rsidR="00245373">
        <w:rPr>
          <w:rFonts w:ascii="Times New Roman" w:eastAsia="Calibri" w:hAnsi="Times New Roman" w:cs="Times New Roman"/>
        </w:rPr>
        <w:t xml:space="preserve"> if the developer cannot prove that the project is being actively delayed by COVID impacts.</w:t>
      </w:r>
      <w:r w:rsidR="00BE3299">
        <w:rPr>
          <w:rFonts w:ascii="Times New Roman" w:eastAsia="Calibri" w:hAnsi="Times New Roman" w:cs="Times New Roman"/>
        </w:rPr>
        <w:t xml:space="preserve"> </w:t>
      </w:r>
      <w:r w:rsidR="00E533E2">
        <w:rPr>
          <w:rFonts w:ascii="Times New Roman" w:eastAsia="Calibri" w:hAnsi="Times New Roman" w:cs="Times New Roman"/>
        </w:rPr>
        <w:t>Council Member Cumber said that the bond markets are in full operation given the liquidity that the federal government has pumped into the financ</w:t>
      </w:r>
      <w:r w:rsidR="00D84A0A">
        <w:rPr>
          <w:rFonts w:ascii="Times New Roman" w:eastAsia="Calibri" w:hAnsi="Times New Roman" w:cs="Times New Roman"/>
        </w:rPr>
        <w:t xml:space="preserve">ial system with COVID stimulus, so she doesn’t see that the </w:t>
      </w:r>
      <w:r w:rsidR="00D84A0A">
        <w:rPr>
          <w:rFonts w:ascii="Times New Roman" w:eastAsia="Calibri" w:hAnsi="Times New Roman" w:cs="Times New Roman"/>
          <w:i/>
        </w:rPr>
        <w:t xml:space="preserve">force majeure </w:t>
      </w:r>
      <w:r w:rsidR="00D84A0A">
        <w:rPr>
          <w:rFonts w:ascii="Times New Roman" w:eastAsia="Calibri" w:hAnsi="Times New Roman" w:cs="Times New Roman"/>
        </w:rPr>
        <w:t xml:space="preserve">argument holds up with regard to bond sales. Ms. Boyer noted that the property is privately owned, so the City cannot control the development to the extent that it controls other downtown projects. </w:t>
      </w:r>
    </w:p>
    <w:p w:rsidR="000C423F" w:rsidRDefault="000C423F" w:rsidP="008F0A53">
      <w:pPr>
        <w:spacing w:after="0" w:line="240" w:lineRule="auto"/>
        <w:rPr>
          <w:rFonts w:ascii="Times New Roman" w:eastAsia="Calibri" w:hAnsi="Times New Roman" w:cs="Times New Roman"/>
        </w:rPr>
      </w:pPr>
    </w:p>
    <w:p w:rsidR="000C423F" w:rsidRDefault="00495146"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Ms. Boyer gave an update on the current status of the development of the former City Hall and Courthouse properties on East Bay Street by Spandrel Properties. Negotiation of the term sheet is currently on hold until the market stabilizes after COVID-19 and the company is requesting numerous substantial changes from its original bid which could ultimately cause the project to be re-bid. </w:t>
      </w:r>
      <w:r w:rsidR="004F638F">
        <w:rPr>
          <w:rFonts w:ascii="Times New Roman" w:eastAsia="Calibri" w:hAnsi="Times New Roman" w:cs="Times New Roman"/>
        </w:rPr>
        <w:t xml:space="preserve">Preliminary design for a marina in the basin that was formerly the courthouse parking deck is underway by the Parks and Recreation Department. </w:t>
      </w:r>
      <w:r w:rsidR="00D353EC">
        <w:rPr>
          <w:rFonts w:ascii="Times New Roman" w:eastAsia="Calibri" w:hAnsi="Times New Roman" w:cs="Times New Roman"/>
        </w:rPr>
        <w:t>She gave an update on the Sister Cities parcel across the street from the former Jacksonville Landing site where a boutique hotel was planned. The performance deadline extended in late 2019 until the end of September 2020 by City Council, and the developer has requested another extension which the DIA has declined. With regard to the former Jacksonville Landing site, the FDOT is scheduled to remove the on-ramp from Independent Drive to the Main Street Bridge in 2021</w:t>
      </w:r>
      <w:r w:rsidR="00993C41">
        <w:rPr>
          <w:rFonts w:ascii="Times New Roman" w:eastAsia="Calibri" w:hAnsi="Times New Roman" w:cs="Times New Roman"/>
        </w:rPr>
        <w:t>. The DIA felt that the market is not yet ready to produce the iconic, important development that the site deserves in the heart of downtown on the riverfront, so is proceeding with conceptualizing the public space first before making the land available for complementary private development.</w:t>
      </w:r>
      <w:r w:rsidR="00154618">
        <w:rPr>
          <w:rFonts w:ascii="Times New Roman" w:eastAsia="Calibri" w:hAnsi="Times New Roman" w:cs="Times New Roman"/>
        </w:rPr>
        <w:t xml:space="preserve"> They intend to issue RFQs for design teams and then initiate a competitive design process. </w:t>
      </w:r>
      <w:r w:rsidR="00F14CB7">
        <w:rPr>
          <w:rFonts w:ascii="Times New Roman" w:eastAsia="Calibri" w:hAnsi="Times New Roman" w:cs="Times New Roman"/>
        </w:rPr>
        <w:t>The development of public park space on the riverfront is a paramount goal, so that will necessarily limit the size and type of private buildings that can share the site, probably office building</w:t>
      </w:r>
      <w:r w:rsidR="00631146">
        <w:rPr>
          <w:rFonts w:ascii="Times New Roman" w:eastAsia="Calibri" w:hAnsi="Times New Roman" w:cs="Times New Roman"/>
        </w:rPr>
        <w:t>(</w:t>
      </w:r>
      <w:r w:rsidR="00F14CB7">
        <w:rPr>
          <w:rFonts w:ascii="Times New Roman" w:eastAsia="Calibri" w:hAnsi="Times New Roman" w:cs="Times New Roman"/>
        </w:rPr>
        <w:t>s</w:t>
      </w:r>
      <w:r w:rsidR="00631146">
        <w:rPr>
          <w:rFonts w:ascii="Times New Roman" w:eastAsia="Calibri" w:hAnsi="Times New Roman" w:cs="Times New Roman"/>
        </w:rPr>
        <w:t>)</w:t>
      </w:r>
      <w:r w:rsidR="00F14CB7">
        <w:rPr>
          <w:rFonts w:ascii="Times New Roman" w:eastAsia="Calibri" w:hAnsi="Times New Roman" w:cs="Times New Roman"/>
        </w:rPr>
        <w:t xml:space="preserve"> and a hotel rather than residential buildings.</w:t>
      </w:r>
    </w:p>
    <w:p w:rsidR="00154618" w:rsidRDefault="00154618" w:rsidP="008F0A53">
      <w:pPr>
        <w:spacing w:after="0" w:line="240" w:lineRule="auto"/>
        <w:rPr>
          <w:rFonts w:ascii="Times New Roman" w:eastAsia="Calibri" w:hAnsi="Times New Roman" w:cs="Times New Roman"/>
        </w:rPr>
      </w:pPr>
    </w:p>
    <w:p w:rsidR="00AA6983" w:rsidRPr="00AA6983" w:rsidRDefault="00AA6983" w:rsidP="008F0A5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Public Parking Fund</w:t>
      </w:r>
    </w:p>
    <w:p w:rsidR="00AA6983" w:rsidRDefault="00605535" w:rsidP="008F0A53">
      <w:pPr>
        <w:spacing w:after="0" w:line="240" w:lineRule="auto"/>
        <w:rPr>
          <w:rFonts w:ascii="Times New Roman" w:eastAsia="Calibri" w:hAnsi="Times New Roman" w:cs="Times New Roman"/>
        </w:rPr>
      </w:pPr>
      <w:r>
        <w:rPr>
          <w:rFonts w:ascii="Times New Roman" w:eastAsia="Calibri" w:hAnsi="Times New Roman" w:cs="Times New Roman"/>
        </w:rPr>
        <w:t>Ms. Taylor reviewed the proposed budget.</w:t>
      </w:r>
    </w:p>
    <w:p w:rsidR="00605535" w:rsidRDefault="00605535" w:rsidP="008F0A53">
      <w:pPr>
        <w:spacing w:after="0" w:line="240" w:lineRule="auto"/>
        <w:rPr>
          <w:rFonts w:ascii="Times New Roman" w:eastAsia="Calibri" w:hAnsi="Times New Roman" w:cs="Times New Roman"/>
        </w:rPr>
      </w:pPr>
    </w:p>
    <w:p w:rsidR="00AA6983" w:rsidRPr="00AA6983" w:rsidRDefault="00AA6983"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Pg. 7</w:t>
      </w:r>
    </w:p>
    <w:p w:rsidR="0082552E" w:rsidRDefault="00AA6983" w:rsidP="008F0A53">
      <w:pPr>
        <w:spacing w:after="0" w:line="240" w:lineRule="auto"/>
        <w:rPr>
          <w:rFonts w:ascii="Times New Roman" w:eastAsia="Calibri" w:hAnsi="Times New Roman" w:cs="Times New Roman"/>
        </w:rPr>
      </w:pPr>
      <w:r>
        <w:rPr>
          <w:rFonts w:ascii="Times New Roman" w:eastAsia="Calibri" w:hAnsi="Times New Roman" w:cs="Times New Roman"/>
          <w:b/>
        </w:rPr>
        <w:t xml:space="preserve">Motion: </w:t>
      </w:r>
      <w:r>
        <w:rPr>
          <w:rFonts w:ascii="Times New Roman" w:eastAsia="Calibri" w:hAnsi="Times New Roman" w:cs="Times New Roman"/>
        </w:rPr>
        <w:t xml:space="preserve">approve Auditor’s recommendation </w:t>
      </w:r>
      <w:r w:rsidR="004D6E09" w:rsidRPr="004D6E09">
        <w:rPr>
          <w:rFonts w:ascii="Times New Roman" w:eastAsia="Calibri" w:hAnsi="Times New Roman" w:cs="Times New Roman"/>
        </w:rPr>
        <w:t>that Schedule AF be revised to include carryovers of $264,623 for the installation of a CCTV security surveillance system at the Water Street Garage</w:t>
      </w:r>
      <w:r w:rsidR="004D6E09">
        <w:rPr>
          <w:rFonts w:ascii="Times New Roman" w:eastAsia="Calibri" w:hAnsi="Times New Roman" w:cs="Times New Roman"/>
        </w:rPr>
        <w:t xml:space="preserve"> and</w:t>
      </w:r>
      <w:r w:rsidR="004D6E09" w:rsidRPr="004D6E09">
        <w:rPr>
          <w:rFonts w:ascii="Times New Roman" w:eastAsia="Calibri" w:hAnsi="Times New Roman" w:cs="Times New Roman"/>
        </w:rPr>
        <w:t xml:space="preserve"> $25,058 for the replacement of parking meters on </w:t>
      </w:r>
      <w:proofErr w:type="spellStart"/>
      <w:r w:rsidR="004D6E09" w:rsidRPr="004D6E09">
        <w:rPr>
          <w:rFonts w:ascii="Times New Roman" w:eastAsia="Calibri" w:hAnsi="Times New Roman" w:cs="Times New Roman"/>
        </w:rPr>
        <w:t>Riverplace</w:t>
      </w:r>
      <w:proofErr w:type="spellEnd"/>
      <w:r w:rsidR="004D6E09" w:rsidRPr="004D6E09">
        <w:rPr>
          <w:rFonts w:ascii="Times New Roman" w:eastAsia="Calibri" w:hAnsi="Times New Roman" w:cs="Times New Roman"/>
        </w:rPr>
        <w:t xml:space="preserve"> Boulevard. </w:t>
      </w:r>
      <w:r w:rsidR="004D6E09">
        <w:rPr>
          <w:rFonts w:ascii="Times New Roman" w:eastAsia="Calibri" w:hAnsi="Times New Roman" w:cs="Times New Roman"/>
        </w:rPr>
        <w:t>(</w:t>
      </w:r>
      <w:r w:rsidR="004D6E09" w:rsidRPr="004D6E09">
        <w:rPr>
          <w:rFonts w:ascii="Times New Roman" w:eastAsia="Calibri" w:hAnsi="Times New Roman" w:cs="Times New Roman"/>
        </w:rPr>
        <w:t>This recommendation has no impact</w:t>
      </w:r>
      <w:r w:rsidR="004D6E09">
        <w:rPr>
          <w:rFonts w:ascii="Times New Roman" w:eastAsia="Calibri" w:hAnsi="Times New Roman" w:cs="Times New Roman"/>
        </w:rPr>
        <w:t xml:space="preserve"> to Special Council Contingency) </w:t>
      </w:r>
      <w:r w:rsidR="00B630A7">
        <w:rPr>
          <w:rFonts w:ascii="Times New Roman" w:eastAsia="Calibri" w:hAnsi="Times New Roman" w:cs="Times New Roman"/>
        </w:rPr>
        <w:t>–</w:t>
      </w:r>
      <w:r w:rsidR="004D6E09">
        <w:rPr>
          <w:rFonts w:ascii="Times New Roman" w:eastAsia="Calibri" w:hAnsi="Times New Roman" w:cs="Times New Roman"/>
        </w:rPr>
        <w:t xml:space="preserve"> </w:t>
      </w:r>
      <w:proofErr w:type="gramStart"/>
      <w:r w:rsidR="00ED2A1C" w:rsidRPr="00ED2A1C">
        <w:rPr>
          <w:rFonts w:ascii="Times New Roman" w:eastAsia="Calibri" w:hAnsi="Times New Roman" w:cs="Times New Roman"/>
          <w:b/>
        </w:rPr>
        <w:t>tentatively</w:t>
      </w:r>
      <w:proofErr w:type="gramEnd"/>
      <w:r w:rsidR="00ED2A1C" w:rsidRPr="00ED2A1C">
        <w:rPr>
          <w:rFonts w:ascii="Times New Roman" w:eastAsia="Calibri" w:hAnsi="Times New Roman" w:cs="Times New Roman"/>
          <w:b/>
        </w:rPr>
        <w:t xml:space="preserve"> approved 7-0</w:t>
      </w:r>
      <w:r w:rsidR="00ED2A1C">
        <w:rPr>
          <w:rFonts w:ascii="Times New Roman" w:eastAsia="Calibri" w:hAnsi="Times New Roman" w:cs="Times New Roman"/>
        </w:rPr>
        <w:t>.</w:t>
      </w:r>
    </w:p>
    <w:p w:rsidR="00ED2A1C" w:rsidRDefault="00ED2A1C" w:rsidP="008F0A53">
      <w:pPr>
        <w:spacing w:after="0" w:line="240" w:lineRule="auto"/>
        <w:rPr>
          <w:rFonts w:ascii="Times New Roman" w:eastAsia="Calibri" w:hAnsi="Times New Roman" w:cs="Times New Roman"/>
        </w:rPr>
      </w:pPr>
    </w:p>
    <w:p w:rsidR="00B630A7" w:rsidRDefault="00B630A7" w:rsidP="008F0A5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Downtown Northbank CRA Trust Fund</w:t>
      </w:r>
    </w:p>
    <w:p w:rsidR="00B630A7" w:rsidRPr="00B630A7" w:rsidRDefault="00B630A7" w:rsidP="008F0A53">
      <w:pPr>
        <w:spacing w:after="0" w:line="240" w:lineRule="auto"/>
        <w:rPr>
          <w:rFonts w:ascii="Times New Roman" w:eastAsia="Calibri" w:hAnsi="Times New Roman" w:cs="Times New Roman"/>
          <w:u w:val="single"/>
        </w:rPr>
      </w:pPr>
    </w:p>
    <w:p w:rsidR="00B630A7" w:rsidRDefault="00B630A7"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Pg. 10</w:t>
      </w:r>
    </w:p>
    <w:p w:rsidR="00AA6983" w:rsidRDefault="00B630A7" w:rsidP="008F0A53">
      <w:pPr>
        <w:spacing w:after="0" w:line="240" w:lineRule="auto"/>
        <w:rPr>
          <w:rFonts w:ascii="Times New Roman" w:eastAsia="Calibri" w:hAnsi="Times New Roman" w:cs="Times New Roman"/>
        </w:rPr>
      </w:pPr>
      <w:r w:rsidRPr="00B630A7">
        <w:rPr>
          <w:rFonts w:ascii="Times New Roman" w:eastAsia="Calibri" w:hAnsi="Times New Roman" w:cs="Times New Roman"/>
          <w:b/>
        </w:rPr>
        <w:t>Motion</w:t>
      </w:r>
      <w:r>
        <w:rPr>
          <w:rFonts w:ascii="Times New Roman" w:eastAsia="Calibri" w:hAnsi="Times New Roman" w:cs="Times New Roman"/>
        </w:rPr>
        <w:t>: approve Auditor’s recommendations as follows:</w:t>
      </w:r>
    </w:p>
    <w:p w:rsidR="00B630A7" w:rsidRDefault="00B630A7" w:rsidP="00B630A7">
      <w:pPr>
        <w:pStyle w:val="ListParagraph"/>
        <w:numPr>
          <w:ilvl w:val="0"/>
          <w:numId w:val="1"/>
        </w:numPr>
        <w:spacing w:after="0" w:line="240" w:lineRule="auto"/>
        <w:rPr>
          <w:rFonts w:ascii="Times New Roman" w:eastAsia="Calibri" w:hAnsi="Times New Roman" w:cs="Times New Roman"/>
        </w:rPr>
      </w:pPr>
      <w:r w:rsidRPr="00B630A7">
        <w:rPr>
          <w:rFonts w:ascii="Times New Roman" w:eastAsia="Calibri" w:hAnsi="Times New Roman" w:cs="Times New Roman"/>
        </w:rPr>
        <w:t xml:space="preserve">Add $100,000 in plan authorized expenditures for bid and CRA plan update. </w:t>
      </w:r>
    </w:p>
    <w:p w:rsidR="00B630A7" w:rsidRDefault="00B630A7" w:rsidP="00B630A7">
      <w:pPr>
        <w:pStyle w:val="ListParagraph"/>
        <w:numPr>
          <w:ilvl w:val="0"/>
          <w:numId w:val="1"/>
        </w:numPr>
        <w:spacing w:after="0" w:line="240" w:lineRule="auto"/>
        <w:rPr>
          <w:rFonts w:ascii="Times New Roman" w:eastAsia="Calibri" w:hAnsi="Times New Roman" w:cs="Times New Roman"/>
        </w:rPr>
      </w:pPr>
      <w:r w:rsidRPr="00B630A7">
        <w:rPr>
          <w:rFonts w:ascii="Times New Roman" w:eastAsia="Calibri" w:hAnsi="Times New Roman" w:cs="Times New Roman"/>
        </w:rPr>
        <w:t xml:space="preserve">Add $400,000 in plan authorized expenditures for Retail Enhancement Program. </w:t>
      </w:r>
    </w:p>
    <w:p w:rsidR="00B630A7" w:rsidRDefault="00B630A7" w:rsidP="00B630A7">
      <w:pPr>
        <w:pStyle w:val="ListParagraph"/>
        <w:numPr>
          <w:ilvl w:val="0"/>
          <w:numId w:val="1"/>
        </w:numPr>
        <w:spacing w:after="0" w:line="240" w:lineRule="auto"/>
        <w:rPr>
          <w:rFonts w:ascii="Times New Roman" w:eastAsia="Calibri" w:hAnsi="Times New Roman" w:cs="Times New Roman"/>
        </w:rPr>
      </w:pPr>
      <w:r w:rsidRPr="00B630A7">
        <w:rPr>
          <w:rFonts w:ascii="Times New Roman" w:eastAsia="Calibri" w:hAnsi="Times New Roman" w:cs="Times New Roman"/>
        </w:rPr>
        <w:t xml:space="preserve">Add $100,000 in plan </w:t>
      </w:r>
      <w:r w:rsidR="00ED2A1C">
        <w:rPr>
          <w:rFonts w:ascii="Times New Roman" w:eastAsia="Calibri" w:hAnsi="Times New Roman" w:cs="Times New Roman"/>
        </w:rPr>
        <w:t xml:space="preserve">authorized expenditures for </w:t>
      </w:r>
      <w:r w:rsidRPr="00B630A7">
        <w:rPr>
          <w:rFonts w:ascii="Times New Roman" w:eastAsia="Calibri" w:hAnsi="Times New Roman" w:cs="Times New Roman"/>
        </w:rPr>
        <w:t xml:space="preserve">Waterfront Activation. </w:t>
      </w:r>
    </w:p>
    <w:p w:rsidR="00B630A7" w:rsidRDefault="00B630A7" w:rsidP="00B630A7">
      <w:pPr>
        <w:pStyle w:val="ListParagraph"/>
        <w:numPr>
          <w:ilvl w:val="0"/>
          <w:numId w:val="1"/>
        </w:numPr>
        <w:spacing w:after="0" w:line="240" w:lineRule="auto"/>
        <w:rPr>
          <w:rFonts w:ascii="Times New Roman" w:eastAsia="Calibri" w:hAnsi="Times New Roman" w:cs="Times New Roman"/>
        </w:rPr>
      </w:pPr>
      <w:r w:rsidRPr="00B630A7">
        <w:rPr>
          <w:rFonts w:ascii="Times New Roman" w:eastAsia="Calibri" w:hAnsi="Times New Roman" w:cs="Times New Roman"/>
        </w:rPr>
        <w:t xml:space="preserve">Add $262,006 in plan authorized expenditures for the Facade Grant Program. </w:t>
      </w:r>
    </w:p>
    <w:p w:rsidR="00B630A7" w:rsidRDefault="00B630A7" w:rsidP="00B630A7">
      <w:pPr>
        <w:pStyle w:val="ListParagraph"/>
        <w:numPr>
          <w:ilvl w:val="0"/>
          <w:numId w:val="1"/>
        </w:numPr>
        <w:spacing w:after="0" w:line="240" w:lineRule="auto"/>
        <w:rPr>
          <w:rFonts w:ascii="Times New Roman" w:eastAsia="Calibri" w:hAnsi="Times New Roman" w:cs="Times New Roman"/>
        </w:rPr>
      </w:pPr>
      <w:r w:rsidRPr="00B630A7">
        <w:rPr>
          <w:rFonts w:ascii="Times New Roman" w:eastAsia="Calibri" w:hAnsi="Times New Roman" w:cs="Times New Roman"/>
        </w:rPr>
        <w:t>Add $1,500,000 in plan authorized expenditures for the two way c</w:t>
      </w:r>
      <w:r>
        <w:rPr>
          <w:rFonts w:ascii="Times New Roman" w:eastAsia="Calibri" w:hAnsi="Times New Roman" w:cs="Times New Roman"/>
        </w:rPr>
        <w:t>onversion of Forsyth and Adams S</w:t>
      </w:r>
      <w:r w:rsidRPr="00B630A7">
        <w:rPr>
          <w:rFonts w:ascii="Times New Roman" w:eastAsia="Calibri" w:hAnsi="Times New Roman" w:cs="Times New Roman"/>
        </w:rPr>
        <w:t xml:space="preserve">treet. </w:t>
      </w:r>
    </w:p>
    <w:p w:rsidR="00B630A7" w:rsidRDefault="00B630A7" w:rsidP="00B630A7">
      <w:pPr>
        <w:pStyle w:val="ListParagraph"/>
        <w:numPr>
          <w:ilvl w:val="0"/>
          <w:numId w:val="1"/>
        </w:numPr>
        <w:spacing w:after="0" w:line="240" w:lineRule="auto"/>
        <w:rPr>
          <w:rFonts w:ascii="Times New Roman" w:eastAsia="Calibri" w:hAnsi="Times New Roman" w:cs="Times New Roman"/>
        </w:rPr>
      </w:pPr>
      <w:r w:rsidRPr="00B630A7">
        <w:rPr>
          <w:rFonts w:ascii="Times New Roman" w:eastAsia="Calibri" w:hAnsi="Times New Roman" w:cs="Times New Roman"/>
        </w:rPr>
        <w:t>Move $100,000 in advertising and promotion from the administrative expenditure section to create a marketing line in the plan authorized expenditure section of the Budget Ordinance Schedule V.</w:t>
      </w:r>
    </w:p>
    <w:p w:rsidR="00B630A7" w:rsidRDefault="00B630A7" w:rsidP="00B630A7">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Offset the above changes </w:t>
      </w:r>
      <w:r w:rsidRPr="00B630A7">
        <w:rPr>
          <w:rFonts w:ascii="Times New Roman" w:eastAsia="Calibri" w:hAnsi="Times New Roman" w:cs="Times New Roman"/>
        </w:rPr>
        <w:t xml:space="preserve">by a decrease of $2,362,006 in unallocated plan authorized expenditures. </w:t>
      </w:r>
    </w:p>
    <w:p w:rsidR="00B630A7" w:rsidRDefault="00B630A7" w:rsidP="00B630A7">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Revise </w:t>
      </w:r>
      <w:r w:rsidRPr="00B630A7">
        <w:rPr>
          <w:rFonts w:ascii="Times New Roman" w:eastAsia="Calibri" w:hAnsi="Times New Roman" w:cs="Times New Roman"/>
        </w:rPr>
        <w:t>Budget</w:t>
      </w:r>
      <w:r>
        <w:rPr>
          <w:rFonts w:ascii="Times New Roman" w:eastAsia="Calibri" w:hAnsi="Times New Roman" w:cs="Times New Roman"/>
        </w:rPr>
        <w:t xml:space="preserve"> </w:t>
      </w:r>
      <w:r w:rsidRPr="00B630A7">
        <w:rPr>
          <w:rFonts w:ascii="Times New Roman" w:eastAsia="Calibri" w:hAnsi="Times New Roman" w:cs="Times New Roman"/>
        </w:rPr>
        <w:t>Ordinance</w:t>
      </w:r>
      <w:r>
        <w:rPr>
          <w:rFonts w:ascii="Times New Roman" w:eastAsia="Calibri" w:hAnsi="Times New Roman" w:cs="Times New Roman"/>
        </w:rPr>
        <w:t xml:space="preserve"> </w:t>
      </w:r>
      <w:r w:rsidRPr="00B630A7">
        <w:rPr>
          <w:rFonts w:ascii="Times New Roman" w:eastAsia="Calibri" w:hAnsi="Times New Roman" w:cs="Times New Roman"/>
        </w:rPr>
        <w:t>Schedule</w:t>
      </w:r>
      <w:r>
        <w:rPr>
          <w:rFonts w:ascii="Times New Roman" w:eastAsia="Calibri" w:hAnsi="Times New Roman" w:cs="Times New Roman"/>
        </w:rPr>
        <w:t xml:space="preserve"> </w:t>
      </w:r>
      <w:r w:rsidRPr="00B630A7">
        <w:rPr>
          <w:rFonts w:ascii="Times New Roman" w:eastAsia="Calibri" w:hAnsi="Times New Roman" w:cs="Times New Roman"/>
        </w:rPr>
        <w:t>V</w:t>
      </w:r>
      <w:r>
        <w:rPr>
          <w:rFonts w:ascii="Times New Roman" w:eastAsia="Calibri" w:hAnsi="Times New Roman" w:cs="Times New Roman"/>
        </w:rPr>
        <w:t xml:space="preserve"> </w:t>
      </w:r>
      <w:r w:rsidRPr="00B630A7">
        <w:rPr>
          <w:rFonts w:ascii="Times New Roman" w:eastAsia="Calibri" w:hAnsi="Times New Roman" w:cs="Times New Roman"/>
        </w:rPr>
        <w:t>to</w:t>
      </w:r>
      <w:r>
        <w:rPr>
          <w:rFonts w:ascii="Times New Roman" w:eastAsia="Calibri" w:hAnsi="Times New Roman" w:cs="Times New Roman"/>
        </w:rPr>
        <w:t xml:space="preserve"> </w:t>
      </w:r>
      <w:r w:rsidRPr="00B630A7">
        <w:rPr>
          <w:rFonts w:ascii="Times New Roman" w:eastAsia="Calibri" w:hAnsi="Times New Roman" w:cs="Times New Roman"/>
        </w:rPr>
        <w:t>reflect</w:t>
      </w:r>
      <w:r>
        <w:rPr>
          <w:rFonts w:ascii="Times New Roman" w:eastAsia="Calibri" w:hAnsi="Times New Roman" w:cs="Times New Roman"/>
        </w:rPr>
        <w:t xml:space="preserve"> </w:t>
      </w:r>
      <w:r w:rsidRPr="00B630A7">
        <w:rPr>
          <w:rFonts w:ascii="Times New Roman" w:eastAsia="Calibri" w:hAnsi="Times New Roman" w:cs="Times New Roman"/>
        </w:rPr>
        <w:t>the</w:t>
      </w:r>
      <w:r>
        <w:rPr>
          <w:rFonts w:ascii="Times New Roman" w:eastAsia="Calibri" w:hAnsi="Times New Roman" w:cs="Times New Roman"/>
        </w:rPr>
        <w:t xml:space="preserve"> </w:t>
      </w:r>
      <w:r w:rsidRPr="00B630A7">
        <w:rPr>
          <w:rFonts w:ascii="Times New Roman" w:eastAsia="Calibri" w:hAnsi="Times New Roman" w:cs="Times New Roman"/>
        </w:rPr>
        <w:t>recommendations</w:t>
      </w:r>
      <w:r>
        <w:rPr>
          <w:rFonts w:ascii="Times New Roman" w:eastAsia="Calibri" w:hAnsi="Times New Roman" w:cs="Times New Roman"/>
        </w:rPr>
        <w:t xml:space="preserve"> </w:t>
      </w:r>
      <w:r w:rsidRPr="00B630A7">
        <w:rPr>
          <w:rFonts w:ascii="Times New Roman" w:eastAsia="Calibri" w:hAnsi="Times New Roman" w:cs="Times New Roman"/>
        </w:rPr>
        <w:t>above</w:t>
      </w:r>
      <w:r>
        <w:rPr>
          <w:rFonts w:ascii="Times New Roman" w:eastAsia="Calibri" w:hAnsi="Times New Roman" w:cs="Times New Roman"/>
        </w:rPr>
        <w:t xml:space="preserve"> </w:t>
      </w:r>
      <w:r w:rsidRPr="00B630A7">
        <w:rPr>
          <w:rFonts w:ascii="Times New Roman" w:eastAsia="Calibri" w:hAnsi="Times New Roman" w:cs="Times New Roman"/>
        </w:rPr>
        <w:t>and</w:t>
      </w:r>
      <w:r>
        <w:rPr>
          <w:rFonts w:ascii="Times New Roman" w:eastAsia="Calibri" w:hAnsi="Times New Roman" w:cs="Times New Roman"/>
        </w:rPr>
        <w:t xml:space="preserve"> </w:t>
      </w:r>
      <w:r w:rsidRPr="00B630A7">
        <w:rPr>
          <w:rFonts w:ascii="Times New Roman" w:eastAsia="Calibri" w:hAnsi="Times New Roman" w:cs="Times New Roman"/>
        </w:rPr>
        <w:t>reflect</w:t>
      </w:r>
      <w:r>
        <w:rPr>
          <w:rFonts w:ascii="Times New Roman" w:eastAsia="Calibri" w:hAnsi="Times New Roman" w:cs="Times New Roman"/>
        </w:rPr>
        <w:t xml:space="preserve"> </w:t>
      </w:r>
      <w:r w:rsidRPr="00B630A7">
        <w:rPr>
          <w:rFonts w:ascii="Times New Roman" w:eastAsia="Calibri" w:hAnsi="Times New Roman" w:cs="Times New Roman"/>
        </w:rPr>
        <w:t>the</w:t>
      </w:r>
      <w:r>
        <w:rPr>
          <w:rFonts w:ascii="Times New Roman" w:eastAsia="Calibri" w:hAnsi="Times New Roman" w:cs="Times New Roman"/>
        </w:rPr>
        <w:t xml:space="preserve"> </w:t>
      </w:r>
      <w:r w:rsidRPr="00B630A7">
        <w:rPr>
          <w:rFonts w:ascii="Times New Roman" w:eastAsia="Calibri" w:hAnsi="Times New Roman" w:cs="Times New Roman"/>
        </w:rPr>
        <w:t>schedule</w:t>
      </w:r>
      <w:r>
        <w:rPr>
          <w:rFonts w:ascii="Times New Roman" w:eastAsia="Calibri" w:hAnsi="Times New Roman" w:cs="Times New Roman"/>
        </w:rPr>
        <w:t xml:space="preserve"> </w:t>
      </w:r>
      <w:r w:rsidRPr="00B630A7">
        <w:rPr>
          <w:rFonts w:ascii="Times New Roman" w:eastAsia="Calibri" w:hAnsi="Times New Roman" w:cs="Times New Roman"/>
        </w:rPr>
        <w:t>as</w:t>
      </w:r>
      <w:r>
        <w:rPr>
          <w:rFonts w:ascii="Times New Roman" w:eastAsia="Calibri" w:hAnsi="Times New Roman" w:cs="Times New Roman"/>
        </w:rPr>
        <w:t xml:space="preserve"> shown on P</w:t>
      </w:r>
      <w:r w:rsidRPr="00B630A7">
        <w:rPr>
          <w:rFonts w:ascii="Times New Roman" w:eastAsia="Calibri" w:hAnsi="Times New Roman" w:cs="Times New Roman"/>
        </w:rPr>
        <w:t>age</w:t>
      </w:r>
      <w:r>
        <w:rPr>
          <w:rFonts w:ascii="Times New Roman" w:eastAsia="Calibri" w:hAnsi="Times New Roman" w:cs="Times New Roman"/>
        </w:rPr>
        <w:t xml:space="preserve"> 11.</w:t>
      </w:r>
    </w:p>
    <w:p w:rsidR="00B630A7" w:rsidRDefault="00B630A7" w:rsidP="00B630A7">
      <w:pPr>
        <w:spacing w:after="0" w:line="240" w:lineRule="auto"/>
        <w:rPr>
          <w:rFonts w:ascii="Times New Roman" w:eastAsia="Calibri" w:hAnsi="Times New Roman" w:cs="Times New Roman"/>
        </w:rPr>
      </w:pPr>
      <w:r>
        <w:rPr>
          <w:rFonts w:ascii="Times New Roman" w:eastAsia="Calibri" w:hAnsi="Times New Roman" w:cs="Times New Roman"/>
        </w:rPr>
        <w:t>(</w:t>
      </w:r>
      <w:r w:rsidRPr="00B630A7">
        <w:rPr>
          <w:rFonts w:ascii="Times New Roman" w:eastAsia="Calibri" w:hAnsi="Times New Roman" w:cs="Times New Roman"/>
        </w:rPr>
        <w:t>None of these recommendations have an impact</w:t>
      </w:r>
      <w:r>
        <w:rPr>
          <w:rFonts w:ascii="Times New Roman" w:eastAsia="Calibri" w:hAnsi="Times New Roman" w:cs="Times New Roman"/>
        </w:rPr>
        <w:t xml:space="preserve"> on Special Council Contingency)</w:t>
      </w:r>
    </w:p>
    <w:p w:rsidR="00ED2A1C" w:rsidRDefault="00ED2A1C" w:rsidP="00B630A7">
      <w:pPr>
        <w:spacing w:after="0" w:line="240" w:lineRule="auto"/>
        <w:rPr>
          <w:rFonts w:ascii="Times New Roman" w:eastAsia="Calibri" w:hAnsi="Times New Roman" w:cs="Times New Roman"/>
        </w:rPr>
      </w:pPr>
    </w:p>
    <w:p w:rsidR="00ED2A1C" w:rsidRPr="00142010" w:rsidRDefault="00ED2A1C" w:rsidP="00B630A7">
      <w:pPr>
        <w:spacing w:after="0" w:line="240" w:lineRule="auto"/>
        <w:rPr>
          <w:rFonts w:ascii="Times New Roman" w:eastAsia="Calibri" w:hAnsi="Times New Roman" w:cs="Times New Roman"/>
          <w:b/>
        </w:rPr>
      </w:pPr>
      <w:r w:rsidRPr="00142010">
        <w:rPr>
          <w:rFonts w:ascii="Times New Roman" w:eastAsia="Calibri" w:hAnsi="Times New Roman" w:cs="Times New Roman"/>
          <w:b/>
        </w:rPr>
        <w:t xml:space="preserve">The motion to approve the Auditor’s recommendations was tentatively approved </w:t>
      </w:r>
      <w:r w:rsidR="00142010" w:rsidRPr="00142010">
        <w:rPr>
          <w:rFonts w:ascii="Times New Roman" w:eastAsia="Calibri" w:hAnsi="Times New Roman" w:cs="Times New Roman"/>
          <w:b/>
        </w:rPr>
        <w:t>7-0.</w:t>
      </w:r>
    </w:p>
    <w:p w:rsidR="00142010" w:rsidRDefault="00142010" w:rsidP="00B630A7">
      <w:pPr>
        <w:spacing w:after="0" w:line="240" w:lineRule="auto"/>
        <w:rPr>
          <w:rFonts w:ascii="Times New Roman" w:eastAsia="Calibri" w:hAnsi="Times New Roman" w:cs="Times New Roman"/>
        </w:rPr>
      </w:pPr>
    </w:p>
    <w:p w:rsidR="00142010" w:rsidRDefault="00142010" w:rsidP="00B630A7">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DeFoor about the status of the MPS garage contracts, Ms. Boyer said that DIA remains concerned about the net losses the City is subsidizing and the quality of the reporting being made to the City. The City is contractually obligated to pay all of the operating losses for the garages.</w:t>
      </w:r>
    </w:p>
    <w:p w:rsidR="00B630A7" w:rsidRDefault="00B630A7" w:rsidP="00B630A7">
      <w:pPr>
        <w:spacing w:after="0" w:line="240" w:lineRule="auto"/>
        <w:rPr>
          <w:rFonts w:ascii="Times New Roman" w:eastAsia="Calibri" w:hAnsi="Times New Roman" w:cs="Times New Roman"/>
        </w:rPr>
      </w:pPr>
    </w:p>
    <w:p w:rsidR="00B630A7" w:rsidRDefault="00B630A7" w:rsidP="00B630A7">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Downtown Southbank CRA Trust Fund</w:t>
      </w:r>
    </w:p>
    <w:p w:rsidR="00B630A7" w:rsidRPr="00142010" w:rsidRDefault="00142010" w:rsidP="00B630A7">
      <w:pPr>
        <w:spacing w:after="0" w:line="240" w:lineRule="auto"/>
        <w:rPr>
          <w:rFonts w:ascii="Times New Roman" w:eastAsia="Calibri" w:hAnsi="Times New Roman" w:cs="Times New Roman"/>
        </w:rPr>
      </w:pPr>
      <w:r>
        <w:rPr>
          <w:rFonts w:ascii="Times New Roman" w:eastAsia="Calibri" w:hAnsi="Times New Roman" w:cs="Times New Roman"/>
        </w:rPr>
        <w:t>Ms. Taylor reviewed the proposed budget.</w:t>
      </w:r>
    </w:p>
    <w:p w:rsidR="00142010" w:rsidRDefault="00142010" w:rsidP="00B630A7">
      <w:pPr>
        <w:spacing w:after="0" w:line="240" w:lineRule="auto"/>
        <w:rPr>
          <w:rFonts w:ascii="Times New Roman" w:eastAsia="Calibri" w:hAnsi="Times New Roman" w:cs="Times New Roman"/>
          <w:u w:val="single"/>
        </w:rPr>
      </w:pPr>
    </w:p>
    <w:p w:rsidR="00B630A7" w:rsidRPr="00B630A7" w:rsidRDefault="00B630A7" w:rsidP="00B630A7">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Pg. 13</w:t>
      </w:r>
    </w:p>
    <w:p w:rsidR="00B630A7" w:rsidRDefault="00B630A7" w:rsidP="008F0A53">
      <w:pPr>
        <w:spacing w:after="0" w:line="240" w:lineRule="auto"/>
        <w:rPr>
          <w:rFonts w:ascii="Times New Roman" w:eastAsia="Calibri" w:hAnsi="Times New Roman" w:cs="Times New Roman"/>
        </w:rPr>
      </w:pPr>
      <w:r w:rsidRPr="00B630A7">
        <w:rPr>
          <w:rFonts w:ascii="Times New Roman" w:eastAsia="Calibri" w:hAnsi="Times New Roman" w:cs="Times New Roman"/>
          <w:b/>
        </w:rPr>
        <w:t>Motion</w:t>
      </w:r>
      <w:r>
        <w:rPr>
          <w:rFonts w:ascii="Times New Roman" w:eastAsia="Calibri" w:hAnsi="Times New Roman" w:cs="Times New Roman"/>
        </w:rPr>
        <w:t xml:space="preserve">: approve </w:t>
      </w:r>
      <w:r w:rsidR="007C6C9C">
        <w:rPr>
          <w:rFonts w:ascii="Times New Roman" w:eastAsia="Calibri" w:hAnsi="Times New Roman" w:cs="Times New Roman"/>
        </w:rPr>
        <w:t xml:space="preserve">the </w:t>
      </w:r>
      <w:r>
        <w:rPr>
          <w:rFonts w:ascii="Times New Roman" w:eastAsia="Calibri" w:hAnsi="Times New Roman" w:cs="Times New Roman"/>
        </w:rPr>
        <w:t xml:space="preserve">Auditor’s recommendation to add </w:t>
      </w:r>
      <w:r w:rsidRPr="00B630A7">
        <w:rPr>
          <w:rFonts w:ascii="Times New Roman" w:eastAsia="Calibri" w:hAnsi="Times New Roman" w:cs="Times New Roman"/>
        </w:rPr>
        <w:t>the</w:t>
      </w:r>
      <w:r>
        <w:rPr>
          <w:rFonts w:ascii="Times New Roman" w:eastAsia="Calibri" w:hAnsi="Times New Roman" w:cs="Times New Roman"/>
        </w:rPr>
        <w:t xml:space="preserve"> </w:t>
      </w:r>
      <w:r w:rsidRPr="00B630A7">
        <w:rPr>
          <w:rFonts w:ascii="Times New Roman" w:eastAsia="Calibri" w:hAnsi="Times New Roman" w:cs="Times New Roman"/>
        </w:rPr>
        <w:t>following</w:t>
      </w:r>
      <w:r>
        <w:rPr>
          <w:rFonts w:ascii="Times New Roman" w:eastAsia="Calibri" w:hAnsi="Times New Roman" w:cs="Times New Roman"/>
        </w:rPr>
        <w:t xml:space="preserve"> </w:t>
      </w:r>
      <w:r w:rsidRPr="00B630A7">
        <w:rPr>
          <w:rFonts w:ascii="Times New Roman" w:eastAsia="Calibri" w:hAnsi="Times New Roman" w:cs="Times New Roman"/>
        </w:rPr>
        <w:t>expenditures</w:t>
      </w:r>
      <w:r>
        <w:rPr>
          <w:rFonts w:ascii="Times New Roman" w:eastAsia="Calibri" w:hAnsi="Times New Roman" w:cs="Times New Roman"/>
        </w:rPr>
        <w:t xml:space="preserve"> </w:t>
      </w:r>
      <w:r w:rsidRPr="00B630A7">
        <w:rPr>
          <w:rFonts w:ascii="Times New Roman" w:eastAsia="Calibri" w:hAnsi="Times New Roman" w:cs="Times New Roman"/>
        </w:rPr>
        <w:t>to</w:t>
      </w:r>
      <w:r>
        <w:rPr>
          <w:rFonts w:ascii="Times New Roman" w:eastAsia="Calibri" w:hAnsi="Times New Roman" w:cs="Times New Roman"/>
        </w:rPr>
        <w:t xml:space="preserve"> </w:t>
      </w:r>
      <w:r w:rsidRPr="00B630A7">
        <w:rPr>
          <w:rFonts w:ascii="Times New Roman" w:eastAsia="Calibri" w:hAnsi="Times New Roman" w:cs="Times New Roman"/>
        </w:rPr>
        <w:t>align</w:t>
      </w:r>
      <w:r>
        <w:rPr>
          <w:rFonts w:ascii="Times New Roman" w:eastAsia="Calibri" w:hAnsi="Times New Roman" w:cs="Times New Roman"/>
        </w:rPr>
        <w:t xml:space="preserve"> </w:t>
      </w:r>
      <w:r w:rsidRPr="00B630A7">
        <w:rPr>
          <w:rFonts w:ascii="Times New Roman" w:eastAsia="Calibri" w:hAnsi="Times New Roman" w:cs="Times New Roman"/>
        </w:rPr>
        <w:t>the</w:t>
      </w:r>
      <w:r>
        <w:rPr>
          <w:rFonts w:ascii="Times New Roman" w:eastAsia="Calibri" w:hAnsi="Times New Roman" w:cs="Times New Roman"/>
        </w:rPr>
        <w:t xml:space="preserve"> </w:t>
      </w:r>
      <w:r w:rsidRPr="00B630A7">
        <w:rPr>
          <w:rFonts w:ascii="Times New Roman" w:eastAsia="Calibri" w:hAnsi="Times New Roman" w:cs="Times New Roman"/>
        </w:rPr>
        <w:t>proposed</w:t>
      </w:r>
      <w:r>
        <w:rPr>
          <w:rFonts w:ascii="Times New Roman" w:eastAsia="Calibri" w:hAnsi="Times New Roman" w:cs="Times New Roman"/>
        </w:rPr>
        <w:t xml:space="preserve"> </w:t>
      </w:r>
      <w:r w:rsidRPr="00B630A7">
        <w:rPr>
          <w:rFonts w:ascii="Times New Roman" w:eastAsia="Calibri" w:hAnsi="Times New Roman" w:cs="Times New Roman"/>
        </w:rPr>
        <w:t>budget</w:t>
      </w:r>
      <w:r>
        <w:rPr>
          <w:rFonts w:ascii="Times New Roman" w:eastAsia="Calibri" w:hAnsi="Times New Roman" w:cs="Times New Roman"/>
        </w:rPr>
        <w:t xml:space="preserve"> </w:t>
      </w:r>
      <w:r w:rsidRPr="00B630A7">
        <w:rPr>
          <w:rFonts w:ascii="Times New Roman" w:eastAsia="Calibri" w:hAnsi="Times New Roman" w:cs="Times New Roman"/>
        </w:rPr>
        <w:t>to</w:t>
      </w:r>
      <w:r>
        <w:rPr>
          <w:rFonts w:ascii="Times New Roman" w:eastAsia="Calibri" w:hAnsi="Times New Roman" w:cs="Times New Roman"/>
        </w:rPr>
        <w:t xml:space="preserve"> </w:t>
      </w:r>
      <w:r w:rsidRPr="00B630A7">
        <w:rPr>
          <w:rFonts w:ascii="Times New Roman" w:eastAsia="Calibri" w:hAnsi="Times New Roman" w:cs="Times New Roman"/>
        </w:rPr>
        <w:t>the</w:t>
      </w:r>
      <w:r>
        <w:rPr>
          <w:rFonts w:ascii="Times New Roman" w:eastAsia="Calibri" w:hAnsi="Times New Roman" w:cs="Times New Roman"/>
        </w:rPr>
        <w:t xml:space="preserve"> </w:t>
      </w:r>
      <w:r w:rsidRPr="00B630A7">
        <w:rPr>
          <w:rFonts w:ascii="Times New Roman" w:eastAsia="Calibri" w:hAnsi="Times New Roman" w:cs="Times New Roman"/>
        </w:rPr>
        <w:t>budget</w:t>
      </w:r>
      <w:r>
        <w:rPr>
          <w:rFonts w:ascii="Times New Roman" w:eastAsia="Calibri" w:hAnsi="Times New Roman" w:cs="Times New Roman"/>
        </w:rPr>
        <w:t xml:space="preserve"> </w:t>
      </w:r>
      <w:r w:rsidRPr="00B630A7">
        <w:rPr>
          <w:rFonts w:ascii="Times New Roman" w:eastAsia="Calibri" w:hAnsi="Times New Roman" w:cs="Times New Roman"/>
        </w:rPr>
        <w:t>approved</w:t>
      </w:r>
      <w:r>
        <w:rPr>
          <w:rFonts w:ascii="Times New Roman" w:eastAsia="Calibri" w:hAnsi="Times New Roman" w:cs="Times New Roman"/>
        </w:rPr>
        <w:t xml:space="preserve"> </w:t>
      </w:r>
      <w:r w:rsidRPr="00B630A7">
        <w:rPr>
          <w:rFonts w:ascii="Times New Roman" w:eastAsia="Calibri" w:hAnsi="Times New Roman" w:cs="Times New Roman"/>
        </w:rPr>
        <w:t>by</w:t>
      </w:r>
      <w:r>
        <w:rPr>
          <w:rFonts w:ascii="Times New Roman" w:eastAsia="Calibri" w:hAnsi="Times New Roman" w:cs="Times New Roman"/>
        </w:rPr>
        <w:t xml:space="preserve"> </w:t>
      </w:r>
      <w:r w:rsidRPr="00B630A7">
        <w:rPr>
          <w:rFonts w:ascii="Times New Roman" w:eastAsia="Calibri" w:hAnsi="Times New Roman" w:cs="Times New Roman"/>
        </w:rPr>
        <w:t>the</w:t>
      </w:r>
      <w:r>
        <w:rPr>
          <w:rFonts w:ascii="Times New Roman" w:eastAsia="Calibri" w:hAnsi="Times New Roman" w:cs="Times New Roman"/>
        </w:rPr>
        <w:t xml:space="preserve"> </w:t>
      </w:r>
      <w:r w:rsidRPr="00B630A7">
        <w:rPr>
          <w:rFonts w:ascii="Times New Roman" w:eastAsia="Calibri" w:hAnsi="Times New Roman" w:cs="Times New Roman"/>
        </w:rPr>
        <w:t>DIA</w:t>
      </w:r>
      <w:r>
        <w:rPr>
          <w:rFonts w:ascii="Times New Roman" w:eastAsia="Calibri" w:hAnsi="Times New Roman" w:cs="Times New Roman"/>
        </w:rPr>
        <w:t xml:space="preserve"> </w:t>
      </w:r>
      <w:r w:rsidRPr="00B630A7">
        <w:rPr>
          <w:rFonts w:ascii="Times New Roman" w:eastAsia="Calibri" w:hAnsi="Times New Roman" w:cs="Times New Roman"/>
        </w:rPr>
        <w:t xml:space="preserve">board: </w:t>
      </w:r>
    </w:p>
    <w:p w:rsidR="00B630A7" w:rsidRDefault="00B630A7" w:rsidP="00B630A7">
      <w:pPr>
        <w:pStyle w:val="ListParagraph"/>
        <w:numPr>
          <w:ilvl w:val="0"/>
          <w:numId w:val="2"/>
        </w:numPr>
        <w:spacing w:after="0" w:line="240" w:lineRule="auto"/>
        <w:rPr>
          <w:rFonts w:ascii="Times New Roman" w:eastAsia="Calibri" w:hAnsi="Times New Roman" w:cs="Times New Roman"/>
        </w:rPr>
      </w:pPr>
      <w:r w:rsidRPr="00B630A7">
        <w:rPr>
          <w:rFonts w:ascii="Times New Roman" w:eastAsia="Calibri" w:hAnsi="Times New Roman" w:cs="Times New Roman"/>
        </w:rPr>
        <w:t xml:space="preserve">Add $250,000 in future debt reduction. </w:t>
      </w:r>
    </w:p>
    <w:p w:rsidR="00B630A7" w:rsidRDefault="00B630A7" w:rsidP="00B630A7">
      <w:pPr>
        <w:pStyle w:val="ListParagraph"/>
        <w:numPr>
          <w:ilvl w:val="0"/>
          <w:numId w:val="2"/>
        </w:numPr>
        <w:spacing w:after="0" w:line="240" w:lineRule="auto"/>
        <w:rPr>
          <w:rFonts w:ascii="Times New Roman" w:eastAsia="Calibri" w:hAnsi="Times New Roman" w:cs="Times New Roman"/>
        </w:rPr>
      </w:pPr>
      <w:r w:rsidRPr="00B630A7">
        <w:rPr>
          <w:rFonts w:ascii="Times New Roman" w:eastAsia="Calibri" w:hAnsi="Times New Roman" w:cs="Times New Roman"/>
        </w:rPr>
        <w:t xml:space="preserve">Add $350,000 in plan authorized expenditures for Southbank Parking. </w:t>
      </w:r>
    </w:p>
    <w:p w:rsidR="00B630A7" w:rsidRDefault="00B630A7" w:rsidP="00B630A7">
      <w:pPr>
        <w:pStyle w:val="ListParagraph"/>
        <w:numPr>
          <w:ilvl w:val="0"/>
          <w:numId w:val="2"/>
        </w:numPr>
        <w:spacing w:after="0" w:line="240" w:lineRule="auto"/>
        <w:rPr>
          <w:rFonts w:ascii="Times New Roman" w:eastAsia="Calibri" w:hAnsi="Times New Roman" w:cs="Times New Roman"/>
        </w:rPr>
      </w:pPr>
      <w:r w:rsidRPr="00B630A7">
        <w:rPr>
          <w:rFonts w:ascii="Times New Roman" w:eastAsia="Calibri" w:hAnsi="Times New Roman" w:cs="Times New Roman"/>
        </w:rPr>
        <w:t xml:space="preserve">Add $250,000 in plan authorized expenditures for Retail Enhancement. </w:t>
      </w:r>
    </w:p>
    <w:p w:rsidR="00B630A7" w:rsidRDefault="00B630A7" w:rsidP="00B630A7">
      <w:pPr>
        <w:pStyle w:val="ListParagraph"/>
        <w:numPr>
          <w:ilvl w:val="0"/>
          <w:numId w:val="2"/>
        </w:numPr>
        <w:spacing w:after="0" w:line="240" w:lineRule="auto"/>
        <w:rPr>
          <w:rFonts w:ascii="Times New Roman" w:eastAsia="Calibri" w:hAnsi="Times New Roman" w:cs="Times New Roman"/>
        </w:rPr>
      </w:pPr>
      <w:r w:rsidRPr="00B630A7">
        <w:rPr>
          <w:rFonts w:ascii="Times New Roman" w:eastAsia="Calibri" w:hAnsi="Times New Roman" w:cs="Times New Roman"/>
        </w:rPr>
        <w:t xml:space="preserve">Add $50,000 in plan authorized expenditures for bid and CRA plan update. </w:t>
      </w:r>
    </w:p>
    <w:p w:rsidR="00B630A7" w:rsidRDefault="00B630A7" w:rsidP="00B630A7">
      <w:pPr>
        <w:pStyle w:val="ListParagraph"/>
        <w:numPr>
          <w:ilvl w:val="0"/>
          <w:numId w:val="2"/>
        </w:numPr>
        <w:spacing w:after="0" w:line="240" w:lineRule="auto"/>
        <w:rPr>
          <w:rFonts w:ascii="Times New Roman" w:eastAsia="Calibri" w:hAnsi="Times New Roman" w:cs="Times New Roman"/>
        </w:rPr>
      </w:pPr>
      <w:r w:rsidRPr="00B630A7">
        <w:rPr>
          <w:rFonts w:ascii="Times New Roman" w:eastAsia="Calibri" w:hAnsi="Times New Roman" w:cs="Times New Roman"/>
        </w:rPr>
        <w:t>Add $1,413 in financial obligations - debt service interest for Strand Bonds 2014 Special Revenue.</w:t>
      </w:r>
    </w:p>
    <w:p w:rsidR="00253E03" w:rsidRDefault="00253E03" w:rsidP="00B630A7">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Offset t</w:t>
      </w:r>
      <w:r w:rsidR="00B630A7" w:rsidRPr="00B630A7">
        <w:rPr>
          <w:rFonts w:ascii="Times New Roman" w:eastAsia="Calibri" w:hAnsi="Times New Roman" w:cs="Times New Roman"/>
        </w:rPr>
        <w:t>hese adjustments by a decrease of $901,413 in unallocated plan authorized expenditures.</w:t>
      </w:r>
    </w:p>
    <w:p w:rsidR="00253E03" w:rsidRDefault="00253E03" w:rsidP="00253E03">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Revise </w:t>
      </w:r>
      <w:r w:rsidR="00B630A7" w:rsidRPr="00253E03">
        <w:rPr>
          <w:rFonts w:ascii="Times New Roman" w:eastAsia="Calibri" w:hAnsi="Times New Roman" w:cs="Times New Roman"/>
        </w:rPr>
        <w:t>Budget</w:t>
      </w:r>
      <w:r>
        <w:rPr>
          <w:rFonts w:ascii="Times New Roman" w:eastAsia="Calibri" w:hAnsi="Times New Roman" w:cs="Times New Roman"/>
        </w:rPr>
        <w:t xml:space="preserve"> </w:t>
      </w:r>
      <w:r w:rsidR="00B630A7" w:rsidRPr="00253E03">
        <w:rPr>
          <w:rFonts w:ascii="Times New Roman" w:eastAsia="Calibri" w:hAnsi="Times New Roman" w:cs="Times New Roman"/>
        </w:rPr>
        <w:t>Ordinance</w:t>
      </w:r>
      <w:r>
        <w:rPr>
          <w:rFonts w:ascii="Times New Roman" w:eastAsia="Calibri" w:hAnsi="Times New Roman" w:cs="Times New Roman"/>
        </w:rPr>
        <w:t xml:space="preserve"> </w:t>
      </w:r>
      <w:r w:rsidR="00B630A7" w:rsidRPr="00253E03">
        <w:rPr>
          <w:rFonts w:ascii="Times New Roman" w:eastAsia="Calibri" w:hAnsi="Times New Roman" w:cs="Times New Roman"/>
        </w:rPr>
        <w:t>Schedule</w:t>
      </w:r>
      <w:r>
        <w:rPr>
          <w:rFonts w:ascii="Times New Roman" w:eastAsia="Calibri" w:hAnsi="Times New Roman" w:cs="Times New Roman"/>
        </w:rPr>
        <w:t xml:space="preserve"> </w:t>
      </w:r>
      <w:r w:rsidR="00B630A7" w:rsidRPr="00253E03">
        <w:rPr>
          <w:rFonts w:ascii="Times New Roman" w:eastAsia="Calibri" w:hAnsi="Times New Roman" w:cs="Times New Roman"/>
        </w:rPr>
        <w:t>V</w:t>
      </w:r>
      <w:r>
        <w:rPr>
          <w:rFonts w:ascii="Times New Roman" w:eastAsia="Calibri" w:hAnsi="Times New Roman" w:cs="Times New Roman"/>
        </w:rPr>
        <w:t xml:space="preserve"> t</w:t>
      </w:r>
      <w:r w:rsidR="00B630A7" w:rsidRPr="00253E03">
        <w:rPr>
          <w:rFonts w:ascii="Times New Roman" w:eastAsia="Calibri" w:hAnsi="Times New Roman" w:cs="Times New Roman"/>
        </w:rPr>
        <w:t>o</w:t>
      </w:r>
      <w:r>
        <w:rPr>
          <w:rFonts w:ascii="Times New Roman" w:eastAsia="Calibri" w:hAnsi="Times New Roman" w:cs="Times New Roman"/>
        </w:rPr>
        <w:t xml:space="preserve"> </w:t>
      </w:r>
      <w:r w:rsidR="00B630A7" w:rsidRPr="00253E03">
        <w:rPr>
          <w:rFonts w:ascii="Times New Roman" w:eastAsia="Calibri" w:hAnsi="Times New Roman" w:cs="Times New Roman"/>
        </w:rPr>
        <w:t>reflect</w:t>
      </w:r>
      <w:r>
        <w:rPr>
          <w:rFonts w:ascii="Times New Roman" w:eastAsia="Calibri" w:hAnsi="Times New Roman" w:cs="Times New Roman"/>
        </w:rPr>
        <w:t xml:space="preserve"> </w:t>
      </w:r>
      <w:r w:rsidR="00B630A7" w:rsidRPr="00253E03">
        <w:rPr>
          <w:rFonts w:ascii="Times New Roman" w:eastAsia="Calibri" w:hAnsi="Times New Roman" w:cs="Times New Roman"/>
        </w:rPr>
        <w:t>the</w:t>
      </w:r>
      <w:r>
        <w:rPr>
          <w:rFonts w:ascii="Times New Roman" w:eastAsia="Calibri" w:hAnsi="Times New Roman" w:cs="Times New Roman"/>
        </w:rPr>
        <w:t xml:space="preserve"> </w:t>
      </w:r>
      <w:r w:rsidR="00B630A7" w:rsidRPr="00253E03">
        <w:rPr>
          <w:rFonts w:ascii="Times New Roman" w:eastAsia="Calibri" w:hAnsi="Times New Roman" w:cs="Times New Roman"/>
        </w:rPr>
        <w:t>recommendations</w:t>
      </w:r>
      <w:r>
        <w:rPr>
          <w:rFonts w:ascii="Times New Roman" w:eastAsia="Calibri" w:hAnsi="Times New Roman" w:cs="Times New Roman"/>
        </w:rPr>
        <w:t xml:space="preserve"> </w:t>
      </w:r>
      <w:r w:rsidR="00B630A7" w:rsidRPr="00253E03">
        <w:rPr>
          <w:rFonts w:ascii="Times New Roman" w:eastAsia="Calibri" w:hAnsi="Times New Roman" w:cs="Times New Roman"/>
        </w:rPr>
        <w:t>above</w:t>
      </w:r>
      <w:r>
        <w:rPr>
          <w:rFonts w:ascii="Times New Roman" w:eastAsia="Calibri" w:hAnsi="Times New Roman" w:cs="Times New Roman"/>
        </w:rPr>
        <w:t xml:space="preserve"> </w:t>
      </w:r>
      <w:r w:rsidR="00B630A7" w:rsidRPr="00253E03">
        <w:rPr>
          <w:rFonts w:ascii="Times New Roman" w:eastAsia="Calibri" w:hAnsi="Times New Roman" w:cs="Times New Roman"/>
        </w:rPr>
        <w:t>and</w:t>
      </w:r>
      <w:r>
        <w:rPr>
          <w:rFonts w:ascii="Times New Roman" w:eastAsia="Calibri" w:hAnsi="Times New Roman" w:cs="Times New Roman"/>
        </w:rPr>
        <w:t xml:space="preserve"> </w:t>
      </w:r>
      <w:r w:rsidR="00B630A7" w:rsidRPr="00253E03">
        <w:rPr>
          <w:rFonts w:ascii="Times New Roman" w:eastAsia="Calibri" w:hAnsi="Times New Roman" w:cs="Times New Roman"/>
        </w:rPr>
        <w:t>reflect</w:t>
      </w:r>
      <w:r>
        <w:rPr>
          <w:rFonts w:ascii="Times New Roman" w:eastAsia="Calibri" w:hAnsi="Times New Roman" w:cs="Times New Roman"/>
        </w:rPr>
        <w:t xml:space="preserve"> </w:t>
      </w:r>
      <w:r w:rsidR="00B630A7" w:rsidRPr="00253E03">
        <w:rPr>
          <w:rFonts w:ascii="Times New Roman" w:eastAsia="Calibri" w:hAnsi="Times New Roman" w:cs="Times New Roman"/>
        </w:rPr>
        <w:t>the</w:t>
      </w:r>
      <w:r>
        <w:rPr>
          <w:rFonts w:ascii="Times New Roman" w:eastAsia="Calibri" w:hAnsi="Times New Roman" w:cs="Times New Roman"/>
        </w:rPr>
        <w:t xml:space="preserve"> </w:t>
      </w:r>
      <w:r w:rsidR="00B630A7" w:rsidRPr="00253E03">
        <w:rPr>
          <w:rFonts w:ascii="Times New Roman" w:eastAsia="Calibri" w:hAnsi="Times New Roman" w:cs="Times New Roman"/>
        </w:rPr>
        <w:t xml:space="preserve">schedule as shown on </w:t>
      </w:r>
      <w:r>
        <w:rPr>
          <w:rFonts w:ascii="Times New Roman" w:eastAsia="Calibri" w:hAnsi="Times New Roman" w:cs="Times New Roman"/>
        </w:rPr>
        <w:t>P</w:t>
      </w:r>
      <w:r w:rsidR="00B630A7" w:rsidRPr="00253E03">
        <w:rPr>
          <w:rFonts w:ascii="Times New Roman" w:eastAsia="Calibri" w:hAnsi="Times New Roman" w:cs="Times New Roman"/>
        </w:rPr>
        <w:t>age</w:t>
      </w:r>
      <w:r>
        <w:rPr>
          <w:rFonts w:ascii="Times New Roman" w:eastAsia="Calibri" w:hAnsi="Times New Roman" w:cs="Times New Roman"/>
        </w:rPr>
        <w:t xml:space="preserve"> 14.</w:t>
      </w:r>
    </w:p>
    <w:p w:rsidR="00B630A7" w:rsidRDefault="00253E03" w:rsidP="00253E03">
      <w:pPr>
        <w:spacing w:after="0" w:line="240" w:lineRule="auto"/>
        <w:rPr>
          <w:rFonts w:ascii="Times New Roman" w:eastAsia="Calibri" w:hAnsi="Times New Roman" w:cs="Times New Roman"/>
        </w:rPr>
      </w:pPr>
      <w:r>
        <w:rPr>
          <w:rFonts w:ascii="Times New Roman" w:eastAsia="Calibri" w:hAnsi="Times New Roman" w:cs="Times New Roman"/>
        </w:rPr>
        <w:t>(</w:t>
      </w:r>
      <w:r w:rsidR="00B630A7" w:rsidRPr="00253E03">
        <w:rPr>
          <w:rFonts w:ascii="Times New Roman" w:eastAsia="Calibri" w:hAnsi="Times New Roman" w:cs="Times New Roman"/>
        </w:rPr>
        <w:t>This has no impact on Special Council Contingency</w:t>
      </w:r>
      <w:r>
        <w:rPr>
          <w:rFonts w:ascii="Times New Roman" w:eastAsia="Calibri" w:hAnsi="Times New Roman" w:cs="Times New Roman"/>
        </w:rPr>
        <w:t>)</w:t>
      </w:r>
    </w:p>
    <w:p w:rsidR="008E32E7" w:rsidRDefault="008E32E7" w:rsidP="00253E03">
      <w:pPr>
        <w:spacing w:after="0" w:line="240" w:lineRule="auto"/>
        <w:rPr>
          <w:rFonts w:ascii="Times New Roman" w:eastAsia="Calibri" w:hAnsi="Times New Roman" w:cs="Times New Roman"/>
        </w:rPr>
      </w:pPr>
    </w:p>
    <w:p w:rsidR="008E32E7" w:rsidRPr="008E32E7" w:rsidRDefault="008E32E7" w:rsidP="008E32E7">
      <w:pPr>
        <w:spacing w:after="0" w:line="240" w:lineRule="auto"/>
        <w:rPr>
          <w:rFonts w:ascii="Times New Roman" w:eastAsia="Calibri" w:hAnsi="Times New Roman" w:cs="Times New Roman"/>
          <w:b/>
        </w:rPr>
      </w:pPr>
      <w:r w:rsidRPr="008E32E7">
        <w:rPr>
          <w:rFonts w:ascii="Times New Roman" w:eastAsia="Calibri" w:hAnsi="Times New Roman" w:cs="Times New Roman"/>
          <w:b/>
        </w:rPr>
        <w:t>The motion to approve the Auditor’s recommendations was tentatively approved 7-0.</w:t>
      </w:r>
    </w:p>
    <w:p w:rsidR="008E32E7" w:rsidRDefault="008E32E7" w:rsidP="00253E03">
      <w:pPr>
        <w:spacing w:after="0" w:line="240" w:lineRule="auto"/>
        <w:rPr>
          <w:rFonts w:ascii="Times New Roman" w:eastAsia="Calibri" w:hAnsi="Times New Roman" w:cs="Times New Roman"/>
        </w:rPr>
      </w:pPr>
    </w:p>
    <w:p w:rsidR="008E32E7" w:rsidRDefault="008E32E7" w:rsidP="00253E0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Carlucci asked about a large crane on the </w:t>
      </w:r>
      <w:proofErr w:type="spellStart"/>
      <w:r>
        <w:rPr>
          <w:rFonts w:ascii="Times New Roman" w:eastAsia="Calibri" w:hAnsi="Times New Roman" w:cs="Times New Roman"/>
        </w:rPr>
        <w:t>southbank</w:t>
      </w:r>
      <w:proofErr w:type="spellEnd"/>
      <w:r>
        <w:rPr>
          <w:rFonts w:ascii="Times New Roman" w:eastAsia="Calibri" w:hAnsi="Times New Roman" w:cs="Times New Roman"/>
        </w:rPr>
        <w:t xml:space="preserve"> riverfront. Ms. Boyer said that she understands that improvements to Friendship Park and the fountain area are getting closer to construction. She noted that a private development is just beginning on the west side of the Acosta Bridge on the riverfront next to the One Call building.</w:t>
      </w:r>
    </w:p>
    <w:p w:rsidR="004F1BB7" w:rsidRDefault="004F1BB7" w:rsidP="00253E03">
      <w:pPr>
        <w:spacing w:after="0" w:line="240" w:lineRule="auto"/>
        <w:rPr>
          <w:rFonts w:ascii="Times New Roman" w:eastAsia="Calibri" w:hAnsi="Times New Roman" w:cs="Times New Roman"/>
        </w:rPr>
      </w:pPr>
    </w:p>
    <w:p w:rsidR="004F1BB7" w:rsidRDefault="004F1BB7" w:rsidP="00253E03">
      <w:pPr>
        <w:spacing w:after="0" w:line="240" w:lineRule="auto"/>
        <w:rPr>
          <w:rFonts w:ascii="Times New Roman" w:eastAsia="Calibri" w:hAnsi="Times New Roman" w:cs="Times New Roman"/>
        </w:rPr>
      </w:pPr>
      <w:r>
        <w:rPr>
          <w:rFonts w:ascii="Times New Roman" w:eastAsia="Calibri" w:hAnsi="Times New Roman" w:cs="Times New Roman"/>
          <w:u w:val="single"/>
        </w:rPr>
        <w:t>JIA Community Redevelopment Agency</w:t>
      </w:r>
    </w:p>
    <w:p w:rsidR="004F1BB7" w:rsidRDefault="004F1BB7" w:rsidP="00253E03">
      <w:pPr>
        <w:spacing w:after="0" w:line="240" w:lineRule="auto"/>
        <w:rPr>
          <w:rFonts w:ascii="Times New Roman" w:eastAsia="Calibri" w:hAnsi="Times New Roman" w:cs="Times New Roman"/>
        </w:rPr>
      </w:pPr>
      <w:r>
        <w:rPr>
          <w:rFonts w:ascii="Times New Roman" w:eastAsia="Calibri" w:hAnsi="Times New Roman" w:cs="Times New Roman"/>
        </w:rPr>
        <w:t xml:space="preserve">Chairman Carlucci asked about the status of discussion at a previous JIA CRA meeting about potentially using some of the CRA revenues for expenditures recommended by the Special Committee on Social Justice and Community Investment. Kim Taylor said that discussion revolved around CRA revenues in the current fiscal year that are not programmed to be spent and would be swept into citywide fund balance at the end of the fiscal year. The Finance Committee could also consider use of CRA revenues in FY20-21 as well, possibly as an item for discussion on wrap-up day. Deputy General Counsel Peggy Sidman said that one mechanism would be to park the funds in a Special Council Contingency designated for the Social </w:t>
      </w:r>
      <w:r w:rsidR="00B63ECF">
        <w:rPr>
          <w:rFonts w:ascii="Times New Roman" w:eastAsia="Calibri" w:hAnsi="Times New Roman" w:cs="Times New Roman"/>
        </w:rPr>
        <w:t>Justice Committee’s priorities, which would be released by subsequent appropriation ordinance when specific projects are identified and service contracts developed.</w:t>
      </w:r>
    </w:p>
    <w:p w:rsidR="00DB68D1" w:rsidRDefault="00DB68D1" w:rsidP="00253E03">
      <w:pPr>
        <w:spacing w:after="0" w:line="240" w:lineRule="auto"/>
        <w:rPr>
          <w:rFonts w:ascii="Times New Roman" w:eastAsia="Calibri" w:hAnsi="Times New Roman" w:cs="Times New Roman"/>
        </w:rPr>
      </w:pPr>
    </w:p>
    <w:p w:rsidR="00DB68D1" w:rsidRDefault="00DB68D1" w:rsidP="00253E03">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King-Soutel </w:t>
      </w:r>
      <w:r w:rsidR="00EE24C3">
        <w:rPr>
          <w:rFonts w:ascii="Times New Roman" w:eastAsia="Calibri" w:hAnsi="Times New Roman" w:cs="Times New Roman"/>
          <w:u w:val="single"/>
        </w:rPr>
        <w:t>Community Redevelopment Area</w:t>
      </w:r>
    </w:p>
    <w:p w:rsidR="00DB68D1" w:rsidRPr="00DB68D1" w:rsidRDefault="00DB68D1" w:rsidP="00253E03">
      <w:pPr>
        <w:spacing w:after="0" w:line="240" w:lineRule="auto"/>
        <w:rPr>
          <w:rFonts w:ascii="Times New Roman" w:eastAsia="Calibri" w:hAnsi="Times New Roman" w:cs="Times New Roman"/>
          <w:u w:val="single"/>
        </w:rPr>
      </w:pPr>
      <w:r w:rsidRPr="00DB68D1">
        <w:rPr>
          <w:rFonts w:ascii="Times New Roman" w:eastAsia="Calibri" w:hAnsi="Times New Roman" w:cs="Times New Roman"/>
          <w:u w:val="single"/>
        </w:rPr>
        <w:t>Pg. 19</w:t>
      </w:r>
    </w:p>
    <w:p w:rsidR="00DB68D1" w:rsidRDefault="00DB68D1" w:rsidP="00253E03">
      <w:pPr>
        <w:spacing w:after="0" w:line="240" w:lineRule="auto"/>
        <w:rPr>
          <w:rFonts w:ascii="Times New Roman" w:eastAsia="Calibri" w:hAnsi="Times New Roman" w:cs="Times New Roman"/>
        </w:rPr>
      </w:pPr>
      <w:r w:rsidRPr="00DB68D1">
        <w:rPr>
          <w:rFonts w:ascii="Times New Roman" w:eastAsia="Calibri" w:hAnsi="Times New Roman" w:cs="Times New Roman"/>
          <w:b/>
        </w:rPr>
        <w:t>Motion</w:t>
      </w:r>
      <w:r>
        <w:rPr>
          <w:rFonts w:ascii="Times New Roman" w:eastAsia="Calibri" w:hAnsi="Times New Roman" w:cs="Times New Roman"/>
        </w:rPr>
        <w:t xml:space="preserve">: approve the Auditor’s technical modification recommendation to allocate $400 from Unallocated Plan Authorized Expenditures to employee training – </w:t>
      </w:r>
      <w:r w:rsidRPr="00DB68D1">
        <w:rPr>
          <w:rFonts w:ascii="Times New Roman" w:eastAsia="Calibri" w:hAnsi="Times New Roman" w:cs="Times New Roman"/>
          <w:b/>
        </w:rPr>
        <w:t>tentatively approved 7-0</w:t>
      </w:r>
      <w:r>
        <w:rPr>
          <w:rFonts w:ascii="Times New Roman" w:eastAsia="Calibri" w:hAnsi="Times New Roman" w:cs="Times New Roman"/>
        </w:rPr>
        <w:t>.</w:t>
      </w:r>
    </w:p>
    <w:p w:rsidR="00DB68D1" w:rsidRDefault="00DB68D1" w:rsidP="00253E03">
      <w:pPr>
        <w:spacing w:after="0" w:line="240" w:lineRule="auto"/>
        <w:rPr>
          <w:rFonts w:ascii="Times New Roman" w:eastAsia="Calibri" w:hAnsi="Times New Roman" w:cs="Times New Roman"/>
        </w:rPr>
      </w:pPr>
    </w:p>
    <w:p w:rsidR="00DB68D1" w:rsidRDefault="00DB68D1" w:rsidP="00253E03">
      <w:pPr>
        <w:spacing w:after="0" w:line="240" w:lineRule="auto"/>
        <w:rPr>
          <w:rFonts w:ascii="Times New Roman" w:eastAsia="Calibri" w:hAnsi="Times New Roman" w:cs="Times New Roman"/>
        </w:rPr>
      </w:pPr>
      <w:r>
        <w:rPr>
          <w:rFonts w:ascii="Times New Roman" w:eastAsia="Calibri" w:hAnsi="Times New Roman" w:cs="Times New Roman"/>
          <w:u w:val="single"/>
        </w:rPr>
        <w:lastRenderedPageBreak/>
        <w:t>Renew Arlington Community Redevelopment Area</w:t>
      </w:r>
    </w:p>
    <w:p w:rsidR="00DB68D1" w:rsidRDefault="00DB68D1" w:rsidP="00253E03">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Salem, Economic Development Officer Kirk Wendland said that they currently have 4 applications pending for uses of the fund to make private property retrofits to meet the requirements of the overlay – 3 relatively small and 1 large project. He hopes that 2 of the projects will be approved in the next couple of months and that the sight of projects getting underway will spark more interest in the grant program. </w:t>
      </w:r>
    </w:p>
    <w:p w:rsidR="00F6406B" w:rsidRDefault="00F6406B" w:rsidP="00253E03">
      <w:pPr>
        <w:spacing w:after="0" w:line="240" w:lineRule="auto"/>
        <w:rPr>
          <w:rFonts w:ascii="Times New Roman" w:eastAsia="Calibri" w:hAnsi="Times New Roman" w:cs="Times New Roman"/>
        </w:rPr>
      </w:pPr>
    </w:p>
    <w:p w:rsidR="00F6406B" w:rsidRDefault="00F6406B" w:rsidP="00253E03">
      <w:pPr>
        <w:spacing w:after="0" w:line="240" w:lineRule="auto"/>
        <w:rPr>
          <w:rFonts w:ascii="Times New Roman" w:eastAsia="Calibri" w:hAnsi="Times New Roman" w:cs="Times New Roman"/>
        </w:rPr>
      </w:pPr>
      <w:r>
        <w:rPr>
          <w:rFonts w:ascii="Times New Roman" w:eastAsia="Calibri" w:hAnsi="Times New Roman" w:cs="Times New Roman"/>
        </w:rPr>
        <w:t xml:space="preserve">Chairman Carlucci asked Mr. Wendland about whether the creation of an Urban Core Development Authority would duplicate what the Office of Economic Development already does or would possibly create friction between two different organizations operating in the same area. Mr. Wendland said that is a policy call for the City Council to make, which would involve decisions about whether to exclude the OED from operating in the UCDA’s area of jurisdiction and who would control the use of the Northwest Jacksonville Economic Development Fund. Council Member Priestly Jackson said that she would have Mr. Wendland invited to a future meeting of the Special Committee on Social Justice and Community Investment to talk about what economic development resources might be available to meet the committee’s </w:t>
      </w:r>
      <w:r w:rsidR="009335A5">
        <w:rPr>
          <w:rFonts w:ascii="Times New Roman" w:eastAsia="Calibri" w:hAnsi="Times New Roman" w:cs="Times New Roman"/>
        </w:rPr>
        <w:t xml:space="preserve">identified goals. </w:t>
      </w:r>
    </w:p>
    <w:p w:rsidR="00113BC2" w:rsidRDefault="00113BC2" w:rsidP="00253E03">
      <w:pPr>
        <w:spacing w:after="0" w:line="240" w:lineRule="auto"/>
        <w:rPr>
          <w:rFonts w:ascii="Times New Roman" w:eastAsia="Calibri" w:hAnsi="Times New Roman" w:cs="Times New Roman"/>
        </w:rPr>
      </w:pPr>
    </w:p>
    <w:p w:rsidR="00113BC2" w:rsidRPr="00113BC2" w:rsidRDefault="00113BC2" w:rsidP="00253E03">
      <w:pPr>
        <w:spacing w:after="0" w:line="240" w:lineRule="auto"/>
        <w:rPr>
          <w:rFonts w:ascii="Times New Roman" w:eastAsia="Calibri" w:hAnsi="Times New Roman" w:cs="Times New Roman"/>
          <w:b/>
        </w:rPr>
      </w:pPr>
      <w:r w:rsidRPr="00113BC2">
        <w:rPr>
          <w:rFonts w:ascii="Times New Roman" w:eastAsia="Calibri" w:hAnsi="Times New Roman" w:cs="Times New Roman"/>
          <w:b/>
        </w:rPr>
        <w:t xml:space="preserve">The committee was in recess from 2:24 to </w:t>
      </w:r>
      <w:r>
        <w:rPr>
          <w:rFonts w:ascii="Times New Roman" w:eastAsia="Calibri" w:hAnsi="Times New Roman" w:cs="Times New Roman"/>
          <w:b/>
        </w:rPr>
        <w:t>2:35</w:t>
      </w:r>
      <w:r w:rsidR="00C8225A">
        <w:rPr>
          <w:rFonts w:ascii="Times New Roman" w:eastAsia="Calibri" w:hAnsi="Times New Roman" w:cs="Times New Roman"/>
          <w:b/>
        </w:rPr>
        <w:t xml:space="preserve"> p.m.</w:t>
      </w:r>
    </w:p>
    <w:p w:rsidR="00B630A7" w:rsidRDefault="00B630A7" w:rsidP="008F0A53">
      <w:pPr>
        <w:spacing w:after="0" w:line="240" w:lineRule="auto"/>
        <w:rPr>
          <w:rFonts w:ascii="Times New Roman" w:eastAsia="Calibri" w:hAnsi="Times New Roman" w:cs="Times New Roman"/>
        </w:rPr>
      </w:pPr>
    </w:p>
    <w:p w:rsidR="00B630A7" w:rsidRDefault="00E26CEA" w:rsidP="008F0A5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Planning and Development Department</w:t>
      </w:r>
    </w:p>
    <w:p w:rsidR="00C8225A" w:rsidRDefault="00C8225A" w:rsidP="008F0A53">
      <w:pPr>
        <w:spacing w:after="0" w:line="240" w:lineRule="auto"/>
        <w:rPr>
          <w:rFonts w:ascii="Times New Roman" w:eastAsia="Calibri" w:hAnsi="Times New Roman" w:cs="Times New Roman"/>
          <w:u w:val="single"/>
        </w:rPr>
      </w:pPr>
    </w:p>
    <w:p w:rsidR="00E26CEA" w:rsidRDefault="00E26CEA"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Pg. 28</w:t>
      </w:r>
    </w:p>
    <w:p w:rsidR="00E26CEA" w:rsidRDefault="00E26CEA" w:rsidP="008F0A53">
      <w:pPr>
        <w:spacing w:after="0" w:line="240" w:lineRule="auto"/>
        <w:rPr>
          <w:rFonts w:ascii="Times New Roman" w:eastAsia="Calibri" w:hAnsi="Times New Roman" w:cs="Times New Roman"/>
        </w:rPr>
      </w:pPr>
      <w:r w:rsidRPr="00E26CEA">
        <w:rPr>
          <w:rFonts w:ascii="Times New Roman" w:eastAsia="Calibri" w:hAnsi="Times New Roman" w:cs="Times New Roman"/>
          <w:b/>
        </w:rPr>
        <w:t>Motion</w:t>
      </w:r>
      <w:r>
        <w:rPr>
          <w:rFonts w:ascii="Times New Roman" w:eastAsia="Calibri" w:hAnsi="Times New Roman" w:cs="Times New Roman"/>
        </w:rPr>
        <w:t xml:space="preserve">: approve the Auditor’s recommendation (at the request of the Mayor’s Office) </w:t>
      </w:r>
      <w:r w:rsidRPr="00E26CEA">
        <w:rPr>
          <w:rFonts w:ascii="Times New Roman" w:eastAsia="Calibri" w:hAnsi="Times New Roman" w:cs="Times New Roman"/>
        </w:rPr>
        <w:t>that the funding of $300,000 for the newly created Resiliency Office be moved from the Neighborhoods Department (Fund 00111) to the Planning and</w:t>
      </w:r>
      <w:r>
        <w:rPr>
          <w:rFonts w:ascii="Times New Roman" w:eastAsia="Calibri" w:hAnsi="Times New Roman" w:cs="Times New Roman"/>
        </w:rPr>
        <w:t xml:space="preserve"> Development Department (00111) as</w:t>
      </w:r>
      <w:r w:rsidRPr="00E26CEA">
        <w:rPr>
          <w:rFonts w:ascii="Times New Roman" w:eastAsia="Calibri" w:hAnsi="Times New Roman" w:cs="Times New Roman"/>
        </w:rPr>
        <w:t xml:space="preserve"> </w:t>
      </w:r>
      <w:r>
        <w:rPr>
          <w:rFonts w:ascii="Times New Roman" w:eastAsia="Calibri" w:hAnsi="Times New Roman" w:cs="Times New Roman"/>
        </w:rPr>
        <w:t>t</w:t>
      </w:r>
      <w:r w:rsidRPr="00E26CEA">
        <w:rPr>
          <w:rFonts w:ascii="Times New Roman" w:eastAsia="Calibri" w:hAnsi="Times New Roman" w:cs="Times New Roman"/>
        </w:rPr>
        <w:t xml:space="preserve">he Resiliency Office is more in-line with the goals of the Planning and Development Department (00111). </w:t>
      </w:r>
      <w:r>
        <w:rPr>
          <w:rFonts w:ascii="Times New Roman" w:eastAsia="Calibri" w:hAnsi="Times New Roman" w:cs="Times New Roman"/>
        </w:rPr>
        <w:t>(</w:t>
      </w:r>
      <w:r w:rsidRPr="00E26CEA">
        <w:rPr>
          <w:rFonts w:ascii="Times New Roman" w:eastAsia="Calibri" w:hAnsi="Times New Roman" w:cs="Times New Roman"/>
        </w:rPr>
        <w:t xml:space="preserve">This would have no effect on Special Council </w:t>
      </w:r>
      <w:r>
        <w:rPr>
          <w:rFonts w:ascii="Times New Roman" w:eastAsia="Calibri" w:hAnsi="Times New Roman" w:cs="Times New Roman"/>
        </w:rPr>
        <w:t xml:space="preserve">Contingency) </w:t>
      </w:r>
      <w:r w:rsidR="0073756F">
        <w:rPr>
          <w:rFonts w:ascii="Times New Roman" w:eastAsia="Calibri" w:hAnsi="Times New Roman" w:cs="Times New Roman"/>
        </w:rPr>
        <w:t>–</w:t>
      </w:r>
      <w:r w:rsidR="00BA0BE3">
        <w:rPr>
          <w:rFonts w:ascii="Times New Roman" w:eastAsia="Calibri" w:hAnsi="Times New Roman" w:cs="Times New Roman"/>
        </w:rPr>
        <w:t xml:space="preserve"> </w:t>
      </w:r>
      <w:proofErr w:type="gramStart"/>
      <w:r w:rsidR="00325928" w:rsidRPr="00325928">
        <w:rPr>
          <w:rFonts w:ascii="Times New Roman" w:eastAsia="Calibri" w:hAnsi="Times New Roman" w:cs="Times New Roman"/>
          <w:b/>
        </w:rPr>
        <w:t>tentatively</w:t>
      </w:r>
      <w:proofErr w:type="gramEnd"/>
      <w:r w:rsidR="00325928" w:rsidRPr="00325928">
        <w:rPr>
          <w:rFonts w:ascii="Times New Roman" w:eastAsia="Calibri" w:hAnsi="Times New Roman" w:cs="Times New Roman"/>
          <w:b/>
        </w:rPr>
        <w:t xml:space="preserve"> approved 7-0</w:t>
      </w:r>
      <w:r w:rsidR="00325928">
        <w:rPr>
          <w:rFonts w:ascii="Times New Roman" w:eastAsia="Calibri" w:hAnsi="Times New Roman" w:cs="Times New Roman"/>
        </w:rPr>
        <w:t>.</w:t>
      </w:r>
    </w:p>
    <w:p w:rsidR="0073756F" w:rsidRDefault="0073756F" w:rsidP="008F0A53">
      <w:pPr>
        <w:spacing w:after="0" w:line="240" w:lineRule="auto"/>
        <w:rPr>
          <w:rFonts w:ascii="Times New Roman" w:eastAsia="Calibri" w:hAnsi="Times New Roman" w:cs="Times New Roman"/>
        </w:rPr>
      </w:pPr>
    </w:p>
    <w:p w:rsidR="00C8225A" w:rsidRDefault="00C8225A" w:rsidP="008F0A53">
      <w:pPr>
        <w:spacing w:after="0" w:line="240" w:lineRule="auto"/>
        <w:rPr>
          <w:rFonts w:ascii="Times New Roman" w:eastAsia="Calibri" w:hAnsi="Times New Roman" w:cs="Times New Roman"/>
        </w:rPr>
      </w:pPr>
      <w:r>
        <w:rPr>
          <w:rFonts w:ascii="Times New Roman" w:eastAsia="Calibri" w:hAnsi="Times New Roman" w:cs="Times New Roman"/>
        </w:rPr>
        <w:t>Chairman Carlucci said he envisioned the Chief Resiliency Officer having great authority and influence in the government and asked Planning and Development Director Bill Killingsworth how he envisioned using the position in his depar</w:t>
      </w:r>
      <w:bookmarkStart w:id="0" w:name="_GoBack"/>
      <w:bookmarkEnd w:id="0"/>
      <w:r>
        <w:rPr>
          <w:rFonts w:ascii="Times New Roman" w:eastAsia="Calibri" w:hAnsi="Times New Roman" w:cs="Times New Roman"/>
        </w:rPr>
        <w:t>tment. Mr. Killingsworth said he envisioned the CRO bringing expertise to the planning process and making recommendations for improvements in regulations and procedures. That person will have the freedom to make whatever recommendations they feel are appropriate for ultimate decisions to be made by City Council. Mr. Carlucci asked</w:t>
      </w:r>
      <w:r w:rsidR="003C7729">
        <w:rPr>
          <w:rFonts w:ascii="Times New Roman" w:eastAsia="Calibri" w:hAnsi="Times New Roman" w:cs="Times New Roman"/>
        </w:rPr>
        <w:t xml:space="preserve"> that council members and others have the freedom to communicate directly with the CRO and not have to be pre-cleared through departmental management. Mr. Killingsworth said that council members are welcome to contact his departmental employees freely, but he does like to be included in discussions so that he knows what work products are being requested and can ensure that council members’ requests are timely addressed.</w:t>
      </w:r>
      <w:r w:rsidR="0030196C">
        <w:rPr>
          <w:rFonts w:ascii="Times New Roman" w:eastAsia="Calibri" w:hAnsi="Times New Roman" w:cs="Times New Roman"/>
        </w:rPr>
        <w:t xml:space="preserve"> In response to a question from Council Member Salem, COO Stephanie Burch said that one position is being created who will be supported by the Planning Department’s staff. A portion of the $300,000 overall funding was allocated to professional services in case there are needs in that area, and those professional services dollars can be reallocated later if other needs are identified. Mr. Salem felt that the proposed salary of $75,000 is very low f</w:t>
      </w:r>
      <w:r w:rsidR="00325928">
        <w:rPr>
          <w:rFonts w:ascii="Times New Roman" w:eastAsia="Calibri" w:hAnsi="Times New Roman" w:cs="Times New Roman"/>
        </w:rPr>
        <w:t>or the level of employee that i</w:t>
      </w:r>
      <w:r w:rsidR="0030196C">
        <w:rPr>
          <w:rFonts w:ascii="Times New Roman" w:eastAsia="Calibri" w:hAnsi="Times New Roman" w:cs="Times New Roman"/>
        </w:rPr>
        <w:t xml:space="preserve">s expected. Budget Officer Angela Moyer said the $75,000 is a placeholder amount pending an analysis by the Employee Services Department of the job </w:t>
      </w:r>
      <w:r w:rsidR="004A74F8">
        <w:rPr>
          <w:rFonts w:ascii="Times New Roman" w:eastAsia="Calibri" w:hAnsi="Times New Roman" w:cs="Times New Roman"/>
        </w:rPr>
        <w:t>qualifications</w:t>
      </w:r>
      <w:r w:rsidR="0030196C">
        <w:rPr>
          <w:rFonts w:ascii="Times New Roman" w:eastAsia="Calibri" w:hAnsi="Times New Roman" w:cs="Times New Roman"/>
        </w:rPr>
        <w:t xml:space="preserve"> and </w:t>
      </w:r>
      <w:r w:rsidR="004A74F8">
        <w:rPr>
          <w:rFonts w:ascii="Times New Roman" w:eastAsia="Calibri" w:hAnsi="Times New Roman" w:cs="Times New Roman"/>
        </w:rPr>
        <w:t xml:space="preserve">proposal of </w:t>
      </w:r>
      <w:r w:rsidR="0030196C">
        <w:rPr>
          <w:rFonts w:ascii="Times New Roman" w:eastAsia="Calibri" w:hAnsi="Times New Roman" w:cs="Times New Roman"/>
        </w:rPr>
        <w:t xml:space="preserve">a </w:t>
      </w:r>
      <w:r w:rsidR="004A74F8">
        <w:rPr>
          <w:rFonts w:ascii="Times New Roman" w:eastAsia="Calibri" w:hAnsi="Times New Roman" w:cs="Times New Roman"/>
        </w:rPr>
        <w:t>salary</w:t>
      </w:r>
      <w:r w:rsidR="0030196C">
        <w:rPr>
          <w:rFonts w:ascii="Times New Roman" w:eastAsia="Calibri" w:hAnsi="Times New Roman" w:cs="Times New Roman"/>
        </w:rPr>
        <w:t xml:space="preserve"> range. </w:t>
      </w:r>
    </w:p>
    <w:p w:rsidR="00325928" w:rsidRDefault="00325928" w:rsidP="008F0A53">
      <w:pPr>
        <w:spacing w:after="0" w:line="240" w:lineRule="auto"/>
        <w:rPr>
          <w:rFonts w:ascii="Times New Roman" w:eastAsia="Calibri" w:hAnsi="Times New Roman" w:cs="Times New Roman"/>
        </w:rPr>
      </w:pPr>
    </w:p>
    <w:p w:rsidR="00325928" w:rsidRDefault="00325928"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Concurrency Management System</w:t>
      </w:r>
    </w:p>
    <w:p w:rsidR="00325928" w:rsidRPr="00325928" w:rsidRDefault="00325928"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Kim Taylor expressed a concern about the system being partially funded by fund balance in this account which will be exhausted by the end of the next fiscal year. In response to a question from Council Member DeFoor, Mr. Killingsworth said that the department and the Mayor’s Office will determine how to make up that needed revenue in the following fiscal year. </w:t>
      </w:r>
      <w:r w:rsidR="00D20E60">
        <w:rPr>
          <w:rFonts w:ascii="Times New Roman" w:eastAsia="Calibri" w:hAnsi="Times New Roman" w:cs="Times New Roman"/>
        </w:rPr>
        <w:t xml:space="preserve">Budget Officer Angela Moyer noted that the </w:t>
      </w:r>
      <w:r w:rsidR="00D20E60">
        <w:rPr>
          <w:rFonts w:ascii="Times New Roman" w:eastAsia="Calibri" w:hAnsi="Times New Roman" w:cs="Times New Roman"/>
        </w:rPr>
        <w:lastRenderedPageBreak/>
        <w:t xml:space="preserve">Ordinance Code could be amended to return the fees collected for concurrency management review applications to the system’s administrative budget, as was the case before the Code was changed several years ago to allocate the revenues to concurrency project accounts. </w:t>
      </w:r>
    </w:p>
    <w:p w:rsidR="0073756F" w:rsidRPr="00E26CEA" w:rsidRDefault="0073756F" w:rsidP="008F0A53">
      <w:pPr>
        <w:spacing w:after="0" w:line="240" w:lineRule="auto"/>
        <w:rPr>
          <w:rFonts w:ascii="Times New Roman" w:eastAsia="Calibri" w:hAnsi="Times New Roman" w:cs="Times New Roman"/>
        </w:rPr>
      </w:pPr>
    </w:p>
    <w:p w:rsidR="00B54A24" w:rsidRDefault="00DB41B8" w:rsidP="008F0A53">
      <w:pPr>
        <w:spacing w:after="0" w:line="240" w:lineRule="auto"/>
        <w:rPr>
          <w:rFonts w:ascii="Times New Roman" w:eastAsia="Calibri" w:hAnsi="Times New Roman" w:cs="Times New Roman"/>
        </w:rPr>
      </w:pPr>
      <w:r>
        <w:rPr>
          <w:rFonts w:ascii="Times New Roman" w:eastAsia="Calibri" w:hAnsi="Times New Roman" w:cs="Times New Roman"/>
        </w:rPr>
        <w:t>Ms. Taylor announced that the Special Council Contingency now stands at $83,087 to the positive.</w:t>
      </w:r>
    </w:p>
    <w:p w:rsidR="00DB41B8" w:rsidRDefault="00DB41B8" w:rsidP="008F0A53">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175476">
        <w:rPr>
          <w:rFonts w:ascii="Times New Roman" w:eastAsia="Calibri" w:hAnsi="Times New Roman" w:cs="Times New Roman"/>
        </w:rPr>
        <w:t xml:space="preserve"> </w:t>
      </w:r>
      <w:r w:rsidR="00DB41B8">
        <w:rPr>
          <w:rFonts w:ascii="Times New Roman" w:eastAsia="Calibri" w:hAnsi="Times New Roman" w:cs="Times New Roman"/>
        </w:rPr>
        <w:t>3:</w:t>
      </w:r>
      <w:r w:rsidR="00B54A24">
        <w:rPr>
          <w:rFonts w:ascii="Times New Roman" w:eastAsia="Calibri" w:hAnsi="Times New Roman" w:cs="Times New Roman"/>
        </w:rPr>
        <w:t>12</w:t>
      </w:r>
      <w:r w:rsidRPr="007807E4">
        <w:rPr>
          <w:rFonts w:ascii="Times New Roman" w:eastAsia="Calibri" w:hAnsi="Times New Roman" w:cs="Times New Roman"/>
        </w:rPr>
        <w:t xml:space="preserve"> </w:t>
      </w:r>
      <w:r w:rsidR="00022B79">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4F1BB7"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022B79" w:rsidP="007807E4">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175476">
        <w:rPr>
          <w:rFonts w:ascii="Times New Roman" w:eastAsia="Calibri" w:hAnsi="Times New Roman" w:cs="Times New Roman"/>
        </w:rPr>
        <w:t>14</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1936D3">
        <w:rPr>
          <w:rFonts w:ascii="Times New Roman" w:eastAsia="Calibri" w:hAnsi="Times New Roman" w:cs="Times New Roman"/>
        </w:rPr>
        <w:t>5</w:t>
      </w:r>
      <w:r w:rsidR="007807E4" w:rsidRPr="007807E4">
        <w:rPr>
          <w:rFonts w:ascii="Times New Roman" w:eastAsia="Calibri" w:hAnsi="Times New Roman" w:cs="Times New Roman"/>
        </w:rPr>
        <w:t>:</w:t>
      </w:r>
      <w:r w:rsidR="00B7314F">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B7" w:rsidRDefault="004F1BB7" w:rsidP="009F79F3">
      <w:pPr>
        <w:spacing w:after="0" w:line="240" w:lineRule="auto"/>
      </w:pPr>
      <w:r>
        <w:separator/>
      </w:r>
    </w:p>
  </w:endnote>
  <w:endnote w:type="continuationSeparator" w:id="0">
    <w:p w:rsidR="004F1BB7" w:rsidRDefault="004F1BB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4F1BB7" w:rsidRDefault="004F1BB7">
        <w:pPr>
          <w:pStyle w:val="Footer"/>
          <w:jc w:val="center"/>
        </w:pPr>
        <w:r>
          <w:fldChar w:fldCharType="begin"/>
        </w:r>
        <w:r>
          <w:instrText xml:space="preserve"> PAGE   \* MERGEFORMAT </w:instrText>
        </w:r>
        <w:r>
          <w:fldChar w:fldCharType="separate"/>
        </w:r>
        <w:r w:rsidR="00BA0BE3">
          <w:rPr>
            <w:noProof/>
          </w:rPr>
          <w:t>9</w:t>
        </w:r>
        <w:r>
          <w:rPr>
            <w:noProof/>
          </w:rPr>
          <w:fldChar w:fldCharType="end"/>
        </w:r>
      </w:p>
    </w:sdtContent>
  </w:sdt>
  <w:p w:rsidR="004F1BB7" w:rsidRDefault="004F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B7" w:rsidRDefault="004F1BB7" w:rsidP="009F79F3">
      <w:pPr>
        <w:spacing w:after="0" w:line="240" w:lineRule="auto"/>
      </w:pPr>
      <w:r>
        <w:separator/>
      </w:r>
    </w:p>
  </w:footnote>
  <w:footnote w:type="continuationSeparator" w:id="0">
    <w:p w:rsidR="004F1BB7" w:rsidRDefault="004F1BB7"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2754"/>
    <w:rsid w:val="00004AEA"/>
    <w:rsid w:val="00005220"/>
    <w:rsid w:val="00013E07"/>
    <w:rsid w:val="00016EE9"/>
    <w:rsid w:val="000170BB"/>
    <w:rsid w:val="0002242E"/>
    <w:rsid w:val="00022B79"/>
    <w:rsid w:val="00032EEF"/>
    <w:rsid w:val="0004033B"/>
    <w:rsid w:val="000415FB"/>
    <w:rsid w:val="000442B3"/>
    <w:rsid w:val="00051930"/>
    <w:rsid w:val="00051D44"/>
    <w:rsid w:val="000521BA"/>
    <w:rsid w:val="00055A37"/>
    <w:rsid w:val="00064A37"/>
    <w:rsid w:val="00065F01"/>
    <w:rsid w:val="0006625B"/>
    <w:rsid w:val="000804E1"/>
    <w:rsid w:val="00085670"/>
    <w:rsid w:val="00087299"/>
    <w:rsid w:val="00091680"/>
    <w:rsid w:val="0009282F"/>
    <w:rsid w:val="00092EA5"/>
    <w:rsid w:val="00095C89"/>
    <w:rsid w:val="000A7FEF"/>
    <w:rsid w:val="000B0237"/>
    <w:rsid w:val="000B28A2"/>
    <w:rsid w:val="000C02EB"/>
    <w:rsid w:val="000C3E16"/>
    <w:rsid w:val="000C423F"/>
    <w:rsid w:val="000D5B26"/>
    <w:rsid w:val="000E3390"/>
    <w:rsid w:val="000E6E5E"/>
    <w:rsid w:val="000E79C7"/>
    <w:rsid w:val="000F050E"/>
    <w:rsid w:val="000F1500"/>
    <w:rsid w:val="000F2D54"/>
    <w:rsid w:val="000F6ADB"/>
    <w:rsid w:val="00101B85"/>
    <w:rsid w:val="00104ADB"/>
    <w:rsid w:val="00113BC2"/>
    <w:rsid w:val="001161F3"/>
    <w:rsid w:val="0012520A"/>
    <w:rsid w:val="00132E9C"/>
    <w:rsid w:val="00133EC0"/>
    <w:rsid w:val="00135E10"/>
    <w:rsid w:val="00136802"/>
    <w:rsid w:val="00141908"/>
    <w:rsid w:val="00142010"/>
    <w:rsid w:val="001426AC"/>
    <w:rsid w:val="001430DA"/>
    <w:rsid w:val="001438AA"/>
    <w:rsid w:val="00152C3B"/>
    <w:rsid w:val="00153CE2"/>
    <w:rsid w:val="00154618"/>
    <w:rsid w:val="00163A55"/>
    <w:rsid w:val="001712C7"/>
    <w:rsid w:val="00174152"/>
    <w:rsid w:val="00175476"/>
    <w:rsid w:val="0017642C"/>
    <w:rsid w:val="001815D8"/>
    <w:rsid w:val="00184ED6"/>
    <w:rsid w:val="00191A6A"/>
    <w:rsid w:val="00191E07"/>
    <w:rsid w:val="001925F1"/>
    <w:rsid w:val="001936D3"/>
    <w:rsid w:val="001948AF"/>
    <w:rsid w:val="00195B8B"/>
    <w:rsid w:val="001971A1"/>
    <w:rsid w:val="001A42F6"/>
    <w:rsid w:val="001A58B0"/>
    <w:rsid w:val="001A78C2"/>
    <w:rsid w:val="001B6C26"/>
    <w:rsid w:val="001C29D4"/>
    <w:rsid w:val="001C3B33"/>
    <w:rsid w:val="001C76E2"/>
    <w:rsid w:val="001D45C1"/>
    <w:rsid w:val="001E019A"/>
    <w:rsid w:val="001E31FE"/>
    <w:rsid w:val="001E48EF"/>
    <w:rsid w:val="001E56B0"/>
    <w:rsid w:val="001E58D9"/>
    <w:rsid w:val="001E5B05"/>
    <w:rsid w:val="001E76A8"/>
    <w:rsid w:val="001F0080"/>
    <w:rsid w:val="001F4223"/>
    <w:rsid w:val="001F42A2"/>
    <w:rsid w:val="001F4D1E"/>
    <w:rsid w:val="001F5480"/>
    <w:rsid w:val="00200A55"/>
    <w:rsid w:val="002011CE"/>
    <w:rsid w:val="00204FAE"/>
    <w:rsid w:val="00207910"/>
    <w:rsid w:val="002138DF"/>
    <w:rsid w:val="00213C4A"/>
    <w:rsid w:val="002168D3"/>
    <w:rsid w:val="00216FE3"/>
    <w:rsid w:val="002174A7"/>
    <w:rsid w:val="0022559B"/>
    <w:rsid w:val="0022674B"/>
    <w:rsid w:val="002336DB"/>
    <w:rsid w:val="002337D7"/>
    <w:rsid w:val="00233B52"/>
    <w:rsid w:val="00240722"/>
    <w:rsid w:val="00243470"/>
    <w:rsid w:val="00244185"/>
    <w:rsid w:val="00245373"/>
    <w:rsid w:val="002527CA"/>
    <w:rsid w:val="00253E03"/>
    <w:rsid w:val="00256CE7"/>
    <w:rsid w:val="0026344B"/>
    <w:rsid w:val="00280D73"/>
    <w:rsid w:val="002862FD"/>
    <w:rsid w:val="0028673F"/>
    <w:rsid w:val="00291B0C"/>
    <w:rsid w:val="002933A4"/>
    <w:rsid w:val="00296B0D"/>
    <w:rsid w:val="00297D8B"/>
    <w:rsid w:val="002A12BE"/>
    <w:rsid w:val="002A19BA"/>
    <w:rsid w:val="002A51F5"/>
    <w:rsid w:val="002A7DEE"/>
    <w:rsid w:val="002B42B7"/>
    <w:rsid w:val="002B4DE2"/>
    <w:rsid w:val="002C2599"/>
    <w:rsid w:val="002C3558"/>
    <w:rsid w:val="002D03DC"/>
    <w:rsid w:val="002D45E0"/>
    <w:rsid w:val="002E2C41"/>
    <w:rsid w:val="002E693D"/>
    <w:rsid w:val="002F1C47"/>
    <w:rsid w:val="002F7C0E"/>
    <w:rsid w:val="0030196C"/>
    <w:rsid w:val="0030487E"/>
    <w:rsid w:val="003052D7"/>
    <w:rsid w:val="00323AB9"/>
    <w:rsid w:val="00325928"/>
    <w:rsid w:val="00326837"/>
    <w:rsid w:val="00330E47"/>
    <w:rsid w:val="0034275B"/>
    <w:rsid w:val="0034430D"/>
    <w:rsid w:val="003479A6"/>
    <w:rsid w:val="00350EE0"/>
    <w:rsid w:val="00353622"/>
    <w:rsid w:val="0035614D"/>
    <w:rsid w:val="003616D5"/>
    <w:rsid w:val="00364075"/>
    <w:rsid w:val="00364BB7"/>
    <w:rsid w:val="00373842"/>
    <w:rsid w:val="0038628F"/>
    <w:rsid w:val="00387F8E"/>
    <w:rsid w:val="00391159"/>
    <w:rsid w:val="00391904"/>
    <w:rsid w:val="0039216F"/>
    <w:rsid w:val="003927C9"/>
    <w:rsid w:val="00394A00"/>
    <w:rsid w:val="00397730"/>
    <w:rsid w:val="003A26F8"/>
    <w:rsid w:val="003A49CC"/>
    <w:rsid w:val="003A4D76"/>
    <w:rsid w:val="003A779B"/>
    <w:rsid w:val="003B1E24"/>
    <w:rsid w:val="003B2A39"/>
    <w:rsid w:val="003B43A4"/>
    <w:rsid w:val="003C0306"/>
    <w:rsid w:val="003C29DB"/>
    <w:rsid w:val="003C7729"/>
    <w:rsid w:val="003D3AA3"/>
    <w:rsid w:val="003D72EE"/>
    <w:rsid w:val="003E1B90"/>
    <w:rsid w:val="003F2D95"/>
    <w:rsid w:val="003F37D8"/>
    <w:rsid w:val="003F5540"/>
    <w:rsid w:val="00403770"/>
    <w:rsid w:val="00405FC6"/>
    <w:rsid w:val="00413FEE"/>
    <w:rsid w:val="00425FB2"/>
    <w:rsid w:val="00427E8F"/>
    <w:rsid w:val="00430B31"/>
    <w:rsid w:val="00444372"/>
    <w:rsid w:val="00444C99"/>
    <w:rsid w:val="004559ED"/>
    <w:rsid w:val="00461CFC"/>
    <w:rsid w:val="0047695D"/>
    <w:rsid w:val="00476F39"/>
    <w:rsid w:val="004806D4"/>
    <w:rsid w:val="00481C3F"/>
    <w:rsid w:val="0048338E"/>
    <w:rsid w:val="00490855"/>
    <w:rsid w:val="004912B9"/>
    <w:rsid w:val="00492E90"/>
    <w:rsid w:val="00495146"/>
    <w:rsid w:val="00495A62"/>
    <w:rsid w:val="004A2604"/>
    <w:rsid w:val="004A6A14"/>
    <w:rsid w:val="004A74F8"/>
    <w:rsid w:val="004A7A34"/>
    <w:rsid w:val="004B5DDA"/>
    <w:rsid w:val="004C373F"/>
    <w:rsid w:val="004C3E3A"/>
    <w:rsid w:val="004C6A98"/>
    <w:rsid w:val="004D6E09"/>
    <w:rsid w:val="004E00B7"/>
    <w:rsid w:val="004E15CA"/>
    <w:rsid w:val="004E4425"/>
    <w:rsid w:val="004E642C"/>
    <w:rsid w:val="004E7242"/>
    <w:rsid w:val="004E7C5B"/>
    <w:rsid w:val="004F0DF4"/>
    <w:rsid w:val="004F1AE0"/>
    <w:rsid w:val="004F1BB7"/>
    <w:rsid w:val="004F24B5"/>
    <w:rsid w:val="004F48CA"/>
    <w:rsid w:val="004F638F"/>
    <w:rsid w:val="00500C55"/>
    <w:rsid w:val="00501511"/>
    <w:rsid w:val="00504E39"/>
    <w:rsid w:val="00506298"/>
    <w:rsid w:val="00506FB2"/>
    <w:rsid w:val="00512186"/>
    <w:rsid w:val="0051268A"/>
    <w:rsid w:val="0051495A"/>
    <w:rsid w:val="00516105"/>
    <w:rsid w:val="005201F1"/>
    <w:rsid w:val="0053153A"/>
    <w:rsid w:val="0053482D"/>
    <w:rsid w:val="005545A7"/>
    <w:rsid w:val="00554600"/>
    <w:rsid w:val="00554DE0"/>
    <w:rsid w:val="00557697"/>
    <w:rsid w:val="00557C25"/>
    <w:rsid w:val="005614DB"/>
    <w:rsid w:val="00570705"/>
    <w:rsid w:val="00574456"/>
    <w:rsid w:val="00580AF1"/>
    <w:rsid w:val="00581485"/>
    <w:rsid w:val="0058405F"/>
    <w:rsid w:val="005847C9"/>
    <w:rsid w:val="00585508"/>
    <w:rsid w:val="005858C7"/>
    <w:rsid w:val="00590A92"/>
    <w:rsid w:val="005A2521"/>
    <w:rsid w:val="005A5C58"/>
    <w:rsid w:val="005A7195"/>
    <w:rsid w:val="005B0FE6"/>
    <w:rsid w:val="005B62F9"/>
    <w:rsid w:val="005B7966"/>
    <w:rsid w:val="005B7A67"/>
    <w:rsid w:val="005C0253"/>
    <w:rsid w:val="005C45DB"/>
    <w:rsid w:val="005C4F76"/>
    <w:rsid w:val="005D0FCA"/>
    <w:rsid w:val="005D18A9"/>
    <w:rsid w:val="005D2D79"/>
    <w:rsid w:val="005F2868"/>
    <w:rsid w:val="005F4E60"/>
    <w:rsid w:val="005F635D"/>
    <w:rsid w:val="005F7159"/>
    <w:rsid w:val="00605535"/>
    <w:rsid w:val="00607632"/>
    <w:rsid w:val="00626A9C"/>
    <w:rsid w:val="00627872"/>
    <w:rsid w:val="00631146"/>
    <w:rsid w:val="00640366"/>
    <w:rsid w:val="0064050A"/>
    <w:rsid w:val="0064082F"/>
    <w:rsid w:val="00644AE5"/>
    <w:rsid w:val="006533F4"/>
    <w:rsid w:val="0065373F"/>
    <w:rsid w:val="00657BB0"/>
    <w:rsid w:val="00665ED2"/>
    <w:rsid w:val="0067399C"/>
    <w:rsid w:val="006847DF"/>
    <w:rsid w:val="00685596"/>
    <w:rsid w:val="006873AD"/>
    <w:rsid w:val="00690E31"/>
    <w:rsid w:val="00694F1F"/>
    <w:rsid w:val="006955D3"/>
    <w:rsid w:val="006A43FA"/>
    <w:rsid w:val="006A4497"/>
    <w:rsid w:val="006C1B04"/>
    <w:rsid w:val="006C27AD"/>
    <w:rsid w:val="006C39D6"/>
    <w:rsid w:val="006C6E07"/>
    <w:rsid w:val="006D3B8A"/>
    <w:rsid w:val="006D3E8C"/>
    <w:rsid w:val="006D59A1"/>
    <w:rsid w:val="006D5A6A"/>
    <w:rsid w:val="006D7FEA"/>
    <w:rsid w:val="006E1E56"/>
    <w:rsid w:val="006E7058"/>
    <w:rsid w:val="006F10CF"/>
    <w:rsid w:val="006F1553"/>
    <w:rsid w:val="006F7A78"/>
    <w:rsid w:val="00701824"/>
    <w:rsid w:val="007043D9"/>
    <w:rsid w:val="007072C3"/>
    <w:rsid w:val="00713FB6"/>
    <w:rsid w:val="00716D89"/>
    <w:rsid w:val="00720676"/>
    <w:rsid w:val="007323B9"/>
    <w:rsid w:val="007359C2"/>
    <w:rsid w:val="0073756F"/>
    <w:rsid w:val="00743AC2"/>
    <w:rsid w:val="00745031"/>
    <w:rsid w:val="00750899"/>
    <w:rsid w:val="00752CF8"/>
    <w:rsid w:val="007561CD"/>
    <w:rsid w:val="00757632"/>
    <w:rsid w:val="00764618"/>
    <w:rsid w:val="0076624B"/>
    <w:rsid w:val="0076646D"/>
    <w:rsid w:val="007777F8"/>
    <w:rsid w:val="007807E4"/>
    <w:rsid w:val="00787B54"/>
    <w:rsid w:val="00790970"/>
    <w:rsid w:val="00796EE1"/>
    <w:rsid w:val="00797BD2"/>
    <w:rsid w:val="007A5F6F"/>
    <w:rsid w:val="007A67B8"/>
    <w:rsid w:val="007B13AD"/>
    <w:rsid w:val="007B1E10"/>
    <w:rsid w:val="007C2F50"/>
    <w:rsid w:val="007C4462"/>
    <w:rsid w:val="007C6C9C"/>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179C7"/>
    <w:rsid w:val="00825321"/>
    <w:rsid w:val="0082552E"/>
    <w:rsid w:val="00827615"/>
    <w:rsid w:val="008324F4"/>
    <w:rsid w:val="00850DB0"/>
    <w:rsid w:val="00853874"/>
    <w:rsid w:val="0085667E"/>
    <w:rsid w:val="00857144"/>
    <w:rsid w:val="00857FB5"/>
    <w:rsid w:val="00860B3E"/>
    <w:rsid w:val="008612D4"/>
    <w:rsid w:val="0086560E"/>
    <w:rsid w:val="00867659"/>
    <w:rsid w:val="00881C66"/>
    <w:rsid w:val="00884EBE"/>
    <w:rsid w:val="0088501F"/>
    <w:rsid w:val="008935AD"/>
    <w:rsid w:val="00896DD9"/>
    <w:rsid w:val="00896EF5"/>
    <w:rsid w:val="008A11E6"/>
    <w:rsid w:val="008A23FA"/>
    <w:rsid w:val="008A399B"/>
    <w:rsid w:val="008A4B5A"/>
    <w:rsid w:val="008A7815"/>
    <w:rsid w:val="008B4493"/>
    <w:rsid w:val="008B6C52"/>
    <w:rsid w:val="008B6F7B"/>
    <w:rsid w:val="008C1136"/>
    <w:rsid w:val="008D065F"/>
    <w:rsid w:val="008D6A96"/>
    <w:rsid w:val="008E32E7"/>
    <w:rsid w:val="008E4456"/>
    <w:rsid w:val="008E4A88"/>
    <w:rsid w:val="008E4E0B"/>
    <w:rsid w:val="008E5425"/>
    <w:rsid w:val="008F0A53"/>
    <w:rsid w:val="008F33BA"/>
    <w:rsid w:val="009007FE"/>
    <w:rsid w:val="00901412"/>
    <w:rsid w:val="009031C2"/>
    <w:rsid w:val="00911C15"/>
    <w:rsid w:val="009123F4"/>
    <w:rsid w:val="00932FA8"/>
    <w:rsid w:val="009335A5"/>
    <w:rsid w:val="0093387C"/>
    <w:rsid w:val="00937288"/>
    <w:rsid w:val="00944E96"/>
    <w:rsid w:val="00945DB0"/>
    <w:rsid w:val="00947277"/>
    <w:rsid w:val="009554F5"/>
    <w:rsid w:val="00961F71"/>
    <w:rsid w:val="00963AA7"/>
    <w:rsid w:val="00964F0D"/>
    <w:rsid w:val="00966276"/>
    <w:rsid w:val="009672CC"/>
    <w:rsid w:val="00967D5A"/>
    <w:rsid w:val="00975E53"/>
    <w:rsid w:val="00976966"/>
    <w:rsid w:val="00981FB2"/>
    <w:rsid w:val="00993C41"/>
    <w:rsid w:val="00994A5C"/>
    <w:rsid w:val="009A008C"/>
    <w:rsid w:val="009A1177"/>
    <w:rsid w:val="009A51EA"/>
    <w:rsid w:val="009C3218"/>
    <w:rsid w:val="009C4EEC"/>
    <w:rsid w:val="009D1D6B"/>
    <w:rsid w:val="009D319C"/>
    <w:rsid w:val="009E0879"/>
    <w:rsid w:val="009F1B94"/>
    <w:rsid w:val="009F79F3"/>
    <w:rsid w:val="00A0184D"/>
    <w:rsid w:val="00A02684"/>
    <w:rsid w:val="00A046F6"/>
    <w:rsid w:val="00A071FA"/>
    <w:rsid w:val="00A14543"/>
    <w:rsid w:val="00A158A5"/>
    <w:rsid w:val="00A179DA"/>
    <w:rsid w:val="00A20517"/>
    <w:rsid w:val="00A32A8F"/>
    <w:rsid w:val="00A33AA8"/>
    <w:rsid w:val="00A34EB5"/>
    <w:rsid w:val="00A3549B"/>
    <w:rsid w:val="00A5277A"/>
    <w:rsid w:val="00A62A1B"/>
    <w:rsid w:val="00A674FC"/>
    <w:rsid w:val="00A67DA8"/>
    <w:rsid w:val="00A70E13"/>
    <w:rsid w:val="00A817FB"/>
    <w:rsid w:val="00AA6983"/>
    <w:rsid w:val="00AA7360"/>
    <w:rsid w:val="00AA7FBA"/>
    <w:rsid w:val="00AB2ADB"/>
    <w:rsid w:val="00AB79E6"/>
    <w:rsid w:val="00AB7C58"/>
    <w:rsid w:val="00AE0118"/>
    <w:rsid w:val="00AE3F0F"/>
    <w:rsid w:val="00AF3354"/>
    <w:rsid w:val="00AF4B21"/>
    <w:rsid w:val="00AF6E85"/>
    <w:rsid w:val="00B01468"/>
    <w:rsid w:val="00B03533"/>
    <w:rsid w:val="00B057F2"/>
    <w:rsid w:val="00B072D3"/>
    <w:rsid w:val="00B12BBD"/>
    <w:rsid w:val="00B13554"/>
    <w:rsid w:val="00B17847"/>
    <w:rsid w:val="00B20E33"/>
    <w:rsid w:val="00B22E61"/>
    <w:rsid w:val="00B2418E"/>
    <w:rsid w:val="00B34E81"/>
    <w:rsid w:val="00B367BF"/>
    <w:rsid w:val="00B446A1"/>
    <w:rsid w:val="00B54A24"/>
    <w:rsid w:val="00B61CC4"/>
    <w:rsid w:val="00B62926"/>
    <w:rsid w:val="00B62D83"/>
    <w:rsid w:val="00B630A7"/>
    <w:rsid w:val="00B63ECF"/>
    <w:rsid w:val="00B64F59"/>
    <w:rsid w:val="00B6606F"/>
    <w:rsid w:val="00B717B6"/>
    <w:rsid w:val="00B7314F"/>
    <w:rsid w:val="00B75D49"/>
    <w:rsid w:val="00B811B9"/>
    <w:rsid w:val="00B827DC"/>
    <w:rsid w:val="00B8304D"/>
    <w:rsid w:val="00B86255"/>
    <w:rsid w:val="00B8771F"/>
    <w:rsid w:val="00B935CA"/>
    <w:rsid w:val="00B97EC4"/>
    <w:rsid w:val="00BA0BE3"/>
    <w:rsid w:val="00BA41DB"/>
    <w:rsid w:val="00BA596B"/>
    <w:rsid w:val="00BA74A2"/>
    <w:rsid w:val="00BB0FF8"/>
    <w:rsid w:val="00BB76B7"/>
    <w:rsid w:val="00BC1387"/>
    <w:rsid w:val="00BC4EB3"/>
    <w:rsid w:val="00BD66A6"/>
    <w:rsid w:val="00BE3299"/>
    <w:rsid w:val="00BE5BEF"/>
    <w:rsid w:val="00BF0048"/>
    <w:rsid w:val="00BF03E5"/>
    <w:rsid w:val="00BF1EA7"/>
    <w:rsid w:val="00BF7E32"/>
    <w:rsid w:val="00C04557"/>
    <w:rsid w:val="00C165BB"/>
    <w:rsid w:val="00C2623F"/>
    <w:rsid w:val="00C32CDD"/>
    <w:rsid w:val="00C44097"/>
    <w:rsid w:val="00C4481B"/>
    <w:rsid w:val="00C44BBB"/>
    <w:rsid w:val="00C46A9F"/>
    <w:rsid w:val="00C47E2C"/>
    <w:rsid w:val="00C51B73"/>
    <w:rsid w:val="00C549BF"/>
    <w:rsid w:val="00C5650D"/>
    <w:rsid w:val="00C63E79"/>
    <w:rsid w:val="00C63EFE"/>
    <w:rsid w:val="00C67B83"/>
    <w:rsid w:val="00C67D6F"/>
    <w:rsid w:val="00C70BED"/>
    <w:rsid w:val="00C71DE1"/>
    <w:rsid w:val="00C73661"/>
    <w:rsid w:val="00C757DF"/>
    <w:rsid w:val="00C75CEB"/>
    <w:rsid w:val="00C8225A"/>
    <w:rsid w:val="00C92A9F"/>
    <w:rsid w:val="00C92ED0"/>
    <w:rsid w:val="00C9370C"/>
    <w:rsid w:val="00CA4B9C"/>
    <w:rsid w:val="00CA6EB9"/>
    <w:rsid w:val="00CB040C"/>
    <w:rsid w:val="00CB29E8"/>
    <w:rsid w:val="00CB500A"/>
    <w:rsid w:val="00CB66E0"/>
    <w:rsid w:val="00CC0DD5"/>
    <w:rsid w:val="00CC129E"/>
    <w:rsid w:val="00CD30B0"/>
    <w:rsid w:val="00CE0E53"/>
    <w:rsid w:val="00CE5F48"/>
    <w:rsid w:val="00CE608F"/>
    <w:rsid w:val="00CF0075"/>
    <w:rsid w:val="00CF353D"/>
    <w:rsid w:val="00D019F6"/>
    <w:rsid w:val="00D03B58"/>
    <w:rsid w:val="00D12F7A"/>
    <w:rsid w:val="00D154D4"/>
    <w:rsid w:val="00D16A7E"/>
    <w:rsid w:val="00D172B3"/>
    <w:rsid w:val="00D172BC"/>
    <w:rsid w:val="00D20E60"/>
    <w:rsid w:val="00D21319"/>
    <w:rsid w:val="00D261A0"/>
    <w:rsid w:val="00D27C4C"/>
    <w:rsid w:val="00D353EC"/>
    <w:rsid w:val="00D40BC9"/>
    <w:rsid w:val="00D5203F"/>
    <w:rsid w:val="00D6282F"/>
    <w:rsid w:val="00D62A2D"/>
    <w:rsid w:val="00D62C1A"/>
    <w:rsid w:val="00D64243"/>
    <w:rsid w:val="00D70541"/>
    <w:rsid w:val="00D75B74"/>
    <w:rsid w:val="00D84A0A"/>
    <w:rsid w:val="00D914C3"/>
    <w:rsid w:val="00D919E3"/>
    <w:rsid w:val="00D966BD"/>
    <w:rsid w:val="00DA096E"/>
    <w:rsid w:val="00DB0E93"/>
    <w:rsid w:val="00DB41B8"/>
    <w:rsid w:val="00DB42F1"/>
    <w:rsid w:val="00DB68D1"/>
    <w:rsid w:val="00DB795D"/>
    <w:rsid w:val="00DC008F"/>
    <w:rsid w:val="00DC016A"/>
    <w:rsid w:val="00DC2753"/>
    <w:rsid w:val="00DC4125"/>
    <w:rsid w:val="00DD631C"/>
    <w:rsid w:val="00DE1B4A"/>
    <w:rsid w:val="00DE1CFA"/>
    <w:rsid w:val="00DE4A96"/>
    <w:rsid w:val="00DE4C12"/>
    <w:rsid w:val="00DF2792"/>
    <w:rsid w:val="00DF2F46"/>
    <w:rsid w:val="00E1193B"/>
    <w:rsid w:val="00E1263F"/>
    <w:rsid w:val="00E150A1"/>
    <w:rsid w:val="00E160A2"/>
    <w:rsid w:val="00E17150"/>
    <w:rsid w:val="00E179E4"/>
    <w:rsid w:val="00E26CEA"/>
    <w:rsid w:val="00E30ED6"/>
    <w:rsid w:val="00E347FE"/>
    <w:rsid w:val="00E3547E"/>
    <w:rsid w:val="00E4110C"/>
    <w:rsid w:val="00E50BC2"/>
    <w:rsid w:val="00E5297B"/>
    <w:rsid w:val="00E533E2"/>
    <w:rsid w:val="00E620E9"/>
    <w:rsid w:val="00E62893"/>
    <w:rsid w:val="00E73BA3"/>
    <w:rsid w:val="00E745DE"/>
    <w:rsid w:val="00E755EC"/>
    <w:rsid w:val="00E83A5B"/>
    <w:rsid w:val="00E943F9"/>
    <w:rsid w:val="00E95373"/>
    <w:rsid w:val="00E972DB"/>
    <w:rsid w:val="00EA3C5C"/>
    <w:rsid w:val="00EA5A24"/>
    <w:rsid w:val="00EB6F2C"/>
    <w:rsid w:val="00EB7714"/>
    <w:rsid w:val="00EC2D71"/>
    <w:rsid w:val="00EC2FFF"/>
    <w:rsid w:val="00EC36C1"/>
    <w:rsid w:val="00EC6870"/>
    <w:rsid w:val="00EC7B21"/>
    <w:rsid w:val="00ED2A1C"/>
    <w:rsid w:val="00ED3E52"/>
    <w:rsid w:val="00ED5860"/>
    <w:rsid w:val="00EE0708"/>
    <w:rsid w:val="00EE24C3"/>
    <w:rsid w:val="00EF25C2"/>
    <w:rsid w:val="00EF6377"/>
    <w:rsid w:val="00EF7A87"/>
    <w:rsid w:val="00F006EA"/>
    <w:rsid w:val="00F03613"/>
    <w:rsid w:val="00F13599"/>
    <w:rsid w:val="00F14CB7"/>
    <w:rsid w:val="00F22683"/>
    <w:rsid w:val="00F53403"/>
    <w:rsid w:val="00F55333"/>
    <w:rsid w:val="00F570D8"/>
    <w:rsid w:val="00F60B3E"/>
    <w:rsid w:val="00F6406B"/>
    <w:rsid w:val="00F648F8"/>
    <w:rsid w:val="00F64931"/>
    <w:rsid w:val="00F666EA"/>
    <w:rsid w:val="00F70A7D"/>
    <w:rsid w:val="00F72372"/>
    <w:rsid w:val="00F81894"/>
    <w:rsid w:val="00F83AE7"/>
    <w:rsid w:val="00F923DD"/>
    <w:rsid w:val="00F929FE"/>
    <w:rsid w:val="00F92CA3"/>
    <w:rsid w:val="00F95543"/>
    <w:rsid w:val="00F95AEA"/>
    <w:rsid w:val="00FA1631"/>
    <w:rsid w:val="00FA2078"/>
    <w:rsid w:val="00FA4783"/>
    <w:rsid w:val="00FB4978"/>
    <w:rsid w:val="00FB6797"/>
    <w:rsid w:val="00FC3B97"/>
    <w:rsid w:val="00FC4657"/>
    <w:rsid w:val="00FC4B6B"/>
    <w:rsid w:val="00FC5FED"/>
    <w:rsid w:val="00FC6271"/>
    <w:rsid w:val="00FD4F4C"/>
    <w:rsid w:val="00FD6DC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97C7-A9D9-442F-9F38-CC4ECFBA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9</Pages>
  <Words>4016</Words>
  <Characters>22896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56</cp:revision>
  <cp:lastPrinted>2020-02-25T22:26:00Z</cp:lastPrinted>
  <dcterms:created xsi:type="dcterms:W3CDTF">2020-08-11T13:21:00Z</dcterms:created>
  <dcterms:modified xsi:type="dcterms:W3CDTF">2020-08-14T19:18:00Z</dcterms:modified>
</cp:coreProperties>
</file>